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4D9A00" w14:textId="77777777" w:rsidR="000952E4" w:rsidRPr="00996A67" w:rsidRDefault="000952E4" w:rsidP="000952E4">
      <w:pPr>
        <w:suppressAutoHyphens/>
        <w:snapToGrid w:val="0"/>
        <w:jc w:val="center"/>
        <w:rPr>
          <w:rFonts w:eastAsia="Calibri" w:cs="Times New Roman"/>
          <w:b/>
          <w:sz w:val="32"/>
          <w:szCs w:val="32"/>
        </w:rPr>
      </w:pPr>
      <w:bookmarkStart w:id="0" w:name="_GoBack"/>
      <w:bookmarkEnd w:id="0"/>
      <w:r w:rsidRPr="00996A67">
        <w:rPr>
          <w:rFonts w:eastAsia="Calibri" w:cs="Times New Roman"/>
          <w:b/>
          <w:sz w:val="32"/>
          <w:szCs w:val="32"/>
        </w:rPr>
        <w:t>ПРАВИТЕЛЬСТВО ЯРОСЛАВСКОЙ ОБЛАСТИ</w:t>
      </w:r>
    </w:p>
    <w:p w14:paraId="2F4D9A01" w14:textId="77777777" w:rsidR="000952E4" w:rsidRPr="00996A67" w:rsidRDefault="000952E4" w:rsidP="000952E4">
      <w:pPr>
        <w:suppressAutoHyphens/>
        <w:jc w:val="center"/>
        <w:rPr>
          <w:rFonts w:eastAsia="Calibri" w:cs="Times New Roman"/>
          <w:sz w:val="32"/>
          <w:szCs w:val="32"/>
        </w:rPr>
      </w:pPr>
    </w:p>
    <w:p w14:paraId="2F4D9A02" w14:textId="77777777" w:rsidR="000952E4" w:rsidRPr="00996A67" w:rsidRDefault="000952E4" w:rsidP="000952E4">
      <w:pPr>
        <w:suppressAutoHyphens/>
        <w:jc w:val="center"/>
        <w:rPr>
          <w:rFonts w:eastAsia="Calibri" w:cs="Times New Roman"/>
          <w:spacing w:val="20"/>
          <w:sz w:val="32"/>
          <w:szCs w:val="32"/>
        </w:rPr>
      </w:pPr>
      <w:r w:rsidRPr="00996A67">
        <w:rPr>
          <w:rFonts w:eastAsia="Calibri" w:cs="Times New Roman"/>
          <w:spacing w:val="20"/>
          <w:sz w:val="32"/>
          <w:szCs w:val="32"/>
        </w:rPr>
        <w:t>ПОСТАНОВЛЕНИЕ</w:t>
      </w:r>
    </w:p>
    <w:p w14:paraId="2F4D9A03" w14:textId="77777777" w:rsidR="000952E4" w:rsidRPr="00996A67" w:rsidRDefault="000952E4" w:rsidP="000952E4">
      <w:pPr>
        <w:suppressAutoHyphens/>
        <w:rPr>
          <w:rFonts w:eastAsia="Calibri" w:cs="Times New Roman"/>
          <w:szCs w:val="28"/>
        </w:rPr>
      </w:pPr>
    </w:p>
    <w:p w14:paraId="2F4D9A04" w14:textId="77777777" w:rsidR="000952E4" w:rsidRPr="00996A67" w:rsidRDefault="000952E4" w:rsidP="000952E4">
      <w:pPr>
        <w:suppressAutoHyphens/>
        <w:rPr>
          <w:rFonts w:eastAsia="Calibri" w:cs="Times New Roman"/>
          <w:szCs w:val="28"/>
        </w:rPr>
      </w:pPr>
    </w:p>
    <w:p w14:paraId="2F4D9A05" w14:textId="77777777" w:rsidR="000952E4" w:rsidRPr="00996A67" w:rsidRDefault="000952E4" w:rsidP="000952E4">
      <w:pPr>
        <w:suppressAutoHyphens/>
        <w:ind w:right="5101" w:hanging="142"/>
        <w:contextualSpacing/>
        <w:rPr>
          <w:rFonts w:eastAsia="Calibri" w:cs="Times New Roman"/>
          <w:szCs w:val="28"/>
        </w:rPr>
      </w:pPr>
      <w:r>
        <w:rPr>
          <w:rFonts w:eastAsia="Calibri" w:cs="Times New Roman"/>
          <w:szCs w:val="28"/>
        </w:rPr>
        <w:t>от 29.12.2025 № 1414</w:t>
      </w:r>
      <w:r w:rsidRPr="00996A67">
        <w:rPr>
          <w:rFonts w:eastAsia="Calibri" w:cs="Times New Roman"/>
          <w:szCs w:val="28"/>
        </w:rPr>
        <w:t>-п</w:t>
      </w:r>
    </w:p>
    <w:p w14:paraId="2F4D9A06" w14:textId="77777777" w:rsidR="000952E4" w:rsidRPr="00996A67" w:rsidRDefault="000952E4" w:rsidP="000952E4">
      <w:pPr>
        <w:suppressAutoHyphens/>
        <w:ind w:right="5101" w:hanging="142"/>
        <w:contextualSpacing/>
        <w:rPr>
          <w:rFonts w:eastAsia="Calibri" w:cs="Times New Roman"/>
          <w:szCs w:val="28"/>
        </w:rPr>
      </w:pPr>
      <w:r w:rsidRPr="00996A67">
        <w:rPr>
          <w:rFonts w:eastAsia="Calibri" w:cs="Times New Roman"/>
          <w:szCs w:val="28"/>
        </w:rPr>
        <w:t>г. Ярославль</w:t>
      </w:r>
    </w:p>
    <w:p w14:paraId="2F4D9A07" w14:textId="77777777" w:rsidR="001B6AAD" w:rsidRDefault="001B6AAD" w:rsidP="001B6AAD">
      <w:pPr>
        <w:jc w:val="both"/>
        <w:rPr>
          <w:rFonts w:cs="Times New Roman"/>
          <w:szCs w:val="28"/>
          <w:lang w:val="en-US"/>
        </w:rPr>
      </w:pPr>
    </w:p>
    <w:p w14:paraId="2F4D9A08" w14:textId="77777777" w:rsidR="005D3B8C" w:rsidRDefault="005D3B8C" w:rsidP="001B6AAD">
      <w:pPr>
        <w:jc w:val="both"/>
        <w:rPr>
          <w:rFonts w:cs="Times New Roman"/>
          <w:szCs w:val="28"/>
        </w:rPr>
      </w:pPr>
    </w:p>
    <w:p w14:paraId="2F4D9A09" w14:textId="77777777" w:rsidR="005D3B8C" w:rsidRDefault="005D3B8C" w:rsidP="001B6AAD">
      <w:pPr>
        <w:jc w:val="both"/>
        <w:rPr>
          <w:rFonts w:cs="Times New Roman"/>
          <w:szCs w:val="28"/>
        </w:rPr>
      </w:pPr>
    </w:p>
    <w:p w14:paraId="2F4D9A0A" w14:textId="77777777" w:rsidR="002559A8" w:rsidRDefault="00260038" w:rsidP="004240C8">
      <w:pPr>
        <w:ind w:right="5101" w:firstLine="0"/>
        <w:rPr>
          <w:rFonts w:cs="Times New Roman"/>
          <w:szCs w:val="28"/>
        </w:rPr>
      </w:pPr>
      <w:r>
        <w:rPr>
          <w:rFonts w:cs="Times New Roman"/>
          <w:szCs w:val="28"/>
        </w:rPr>
        <w:fldChar w:fldCharType="begin"/>
      </w:r>
      <w:r>
        <w:rPr>
          <w:rFonts w:cs="Times New Roman"/>
          <w:szCs w:val="28"/>
        </w:rPr>
        <w:instrText xml:space="preserve"> DOCPROPERTY "Содержание" \* MERGEFORMAT </w:instrText>
      </w:r>
      <w:r>
        <w:rPr>
          <w:rFonts w:cs="Times New Roman"/>
          <w:szCs w:val="28"/>
        </w:rPr>
        <w:fldChar w:fldCharType="separate"/>
      </w:r>
      <w:r w:rsidR="00146558">
        <w:rPr>
          <w:rFonts w:cs="Times New Roman"/>
          <w:szCs w:val="28"/>
        </w:rPr>
        <w:t>О</w:t>
      </w:r>
      <w:r w:rsidR="00602506">
        <w:rPr>
          <w:rFonts w:cs="Times New Roman"/>
          <w:szCs w:val="28"/>
        </w:rPr>
        <w:t xml:space="preserve">б утверждении </w:t>
      </w:r>
      <w:r w:rsidR="0050497F">
        <w:rPr>
          <w:rFonts w:cs="Times New Roman"/>
          <w:szCs w:val="28"/>
        </w:rPr>
        <w:t>П</w:t>
      </w:r>
      <w:r w:rsidR="00602506">
        <w:rPr>
          <w:rFonts w:cs="Times New Roman"/>
          <w:szCs w:val="28"/>
        </w:rPr>
        <w:t>орядк</w:t>
      </w:r>
      <w:r w:rsidR="00C913BF">
        <w:rPr>
          <w:rFonts w:cs="Times New Roman"/>
          <w:szCs w:val="28"/>
        </w:rPr>
        <w:t>а</w:t>
      </w:r>
      <w:r w:rsidR="00602506">
        <w:rPr>
          <w:rFonts w:cs="Times New Roman"/>
          <w:szCs w:val="28"/>
        </w:rPr>
        <w:t xml:space="preserve"> предоставления </w:t>
      </w:r>
      <w:r>
        <w:rPr>
          <w:rFonts w:cs="Times New Roman"/>
          <w:szCs w:val="28"/>
        </w:rPr>
        <w:fldChar w:fldCharType="end"/>
      </w:r>
      <w:r w:rsidR="00F47039" w:rsidRPr="00F47039">
        <w:rPr>
          <w:rFonts w:cs="Times New Roman"/>
          <w:szCs w:val="28"/>
        </w:rPr>
        <w:t xml:space="preserve">субсидий </w:t>
      </w:r>
    </w:p>
    <w:p w14:paraId="2F4D9A0B" w14:textId="77777777" w:rsidR="002559A8" w:rsidRDefault="00F47039" w:rsidP="004240C8">
      <w:pPr>
        <w:ind w:right="5101" w:firstLine="0"/>
        <w:rPr>
          <w:rFonts w:cs="Times New Roman"/>
          <w:szCs w:val="28"/>
        </w:rPr>
      </w:pPr>
      <w:r w:rsidRPr="00F47039">
        <w:rPr>
          <w:rFonts w:cs="Times New Roman"/>
          <w:szCs w:val="28"/>
        </w:rPr>
        <w:t xml:space="preserve">на улучшение жилищных условий участникам специальной военной операции и членам их семей, воспитывающим пять </w:t>
      </w:r>
    </w:p>
    <w:p w14:paraId="2F4D9A0C" w14:textId="77777777" w:rsidR="004240C8" w:rsidRDefault="00F47039" w:rsidP="004240C8">
      <w:pPr>
        <w:ind w:right="5101" w:firstLine="0"/>
        <w:rPr>
          <w:rFonts w:cs="Times New Roman"/>
          <w:szCs w:val="28"/>
        </w:rPr>
      </w:pPr>
      <w:r w:rsidRPr="00F47039">
        <w:rPr>
          <w:rFonts w:cs="Times New Roman"/>
          <w:szCs w:val="28"/>
        </w:rPr>
        <w:t>и более детей</w:t>
      </w:r>
    </w:p>
    <w:p w14:paraId="2F4D9A0D" w14:textId="77777777" w:rsidR="00F47039" w:rsidRDefault="00F47039" w:rsidP="004240C8">
      <w:pPr>
        <w:ind w:right="5101" w:firstLine="0"/>
        <w:rPr>
          <w:rFonts w:cs="Times New Roman"/>
          <w:szCs w:val="28"/>
        </w:rPr>
      </w:pPr>
    </w:p>
    <w:p w14:paraId="2F4D9A0E" w14:textId="77777777" w:rsidR="00753ED7" w:rsidRPr="008A164F" w:rsidRDefault="00753ED7" w:rsidP="00753ED7">
      <w:pPr>
        <w:ind w:right="-2"/>
        <w:jc w:val="both"/>
        <w:rPr>
          <w:rFonts w:cs="Times New Roman"/>
          <w:szCs w:val="28"/>
        </w:rPr>
      </w:pPr>
      <w:r>
        <w:rPr>
          <w:rFonts w:cs="Times New Roman"/>
          <w:szCs w:val="28"/>
        </w:rPr>
        <w:t>В целях реализации мероприяти</w:t>
      </w:r>
      <w:r w:rsidR="00C913BF">
        <w:rPr>
          <w:rFonts w:cs="Times New Roman"/>
          <w:szCs w:val="28"/>
        </w:rPr>
        <w:t>я</w:t>
      </w:r>
      <w:r>
        <w:rPr>
          <w:rFonts w:cs="Times New Roman"/>
          <w:szCs w:val="28"/>
        </w:rPr>
        <w:t xml:space="preserve"> по улучшению жилищных условий </w:t>
      </w:r>
      <w:r w:rsidR="00F47039" w:rsidRPr="00F47039">
        <w:rPr>
          <w:rFonts w:cs="Times New Roman"/>
          <w:szCs w:val="28"/>
        </w:rPr>
        <w:t>участник</w:t>
      </w:r>
      <w:r w:rsidR="005D3B8C">
        <w:rPr>
          <w:rFonts w:cs="Times New Roman"/>
          <w:szCs w:val="28"/>
        </w:rPr>
        <w:t>ов</w:t>
      </w:r>
      <w:r w:rsidR="00F47039" w:rsidRPr="00F47039">
        <w:rPr>
          <w:rFonts w:cs="Times New Roman"/>
          <w:szCs w:val="28"/>
        </w:rPr>
        <w:t xml:space="preserve"> специальной военной операции</w:t>
      </w:r>
      <w:r w:rsidR="00F47039">
        <w:rPr>
          <w:rFonts w:cs="Times New Roman"/>
          <w:szCs w:val="28"/>
        </w:rPr>
        <w:t xml:space="preserve"> </w:t>
      </w:r>
      <w:r w:rsidR="00F47039" w:rsidRPr="00F47039">
        <w:rPr>
          <w:rFonts w:cs="Times New Roman"/>
          <w:szCs w:val="28"/>
        </w:rPr>
        <w:t>и член</w:t>
      </w:r>
      <w:r w:rsidR="005D3B8C">
        <w:rPr>
          <w:rFonts w:cs="Times New Roman"/>
          <w:szCs w:val="28"/>
        </w:rPr>
        <w:t>ов</w:t>
      </w:r>
      <w:r w:rsidR="00F47039" w:rsidRPr="00F47039">
        <w:rPr>
          <w:rFonts w:cs="Times New Roman"/>
          <w:szCs w:val="28"/>
        </w:rPr>
        <w:t xml:space="preserve"> их семей, воспитывающи</w:t>
      </w:r>
      <w:r w:rsidR="00C33004">
        <w:rPr>
          <w:rFonts w:cs="Times New Roman"/>
          <w:szCs w:val="28"/>
        </w:rPr>
        <w:t>х</w:t>
      </w:r>
      <w:r w:rsidR="00F47039" w:rsidRPr="00F47039">
        <w:rPr>
          <w:rFonts w:cs="Times New Roman"/>
          <w:szCs w:val="28"/>
        </w:rPr>
        <w:t xml:space="preserve"> пять и более детей</w:t>
      </w:r>
      <w:r w:rsidR="004240C8">
        <w:rPr>
          <w:rFonts w:cs="Times New Roman"/>
          <w:szCs w:val="28"/>
        </w:rPr>
        <w:t>,</w:t>
      </w:r>
      <w:r>
        <w:rPr>
          <w:rFonts w:cs="Times New Roman"/>
          <w:szCs w:val="28"/>
        </w:rPr>
        <w:t xml:space="preserve"> комплекса процессных мероприятий «</w:t>
      </w:r>
      <w:r w:rsidRPr="00753ED7">
        <w:rPr>
          <w:rFonts w:cs="Times New Roman"/>
          <w:szCs w:val="28"/>
        </w:rPr>
        <w:t>Стимулирование развития жилищного строительства на территории Ярославской области</w:t>
      </w:r>
      <w:r>
        <w:rPr>
          <w:rFonts w:cs="Times New Roman"/>
          <w:szCs w:val="28"/>
        </w:rPr>
        <w:t xml:space="preserve">» государственной программы Ярославской области </w:t>
      </w:r>
      <w:r w:rsidRPr="00753ED7">
        <w:rPr>
          <w:rFonts w:cs="Times New Roman"/>
          <w:szCs w:val="28"/>
        </w:rPr>
        <w:t>«Обеспечение доступным и комфортным жильем населения Ярославско</w:t>
      </w:r>
      <w:r>
        <w:rPr>
          <w:rFonts w:cs="Times New Roman"/>
          <w:szCs w:val="28"/>
        </w:rPr>
        <w:t>й области» на 2024 – 2030 годы, утвержденной постановлением Правительства Ярославской области от</w:t>
      </w:r>
      <w:r w:rsidR="00871B6B">
        <w:rPr>
          <w:rFonts w:cs="Times New Roman"/>
          <w:szCs w:val="28"/>
        </w:rPr>
        <w:t> </w:t>
      </w:r>
      <w:r>
        <w:rPr>
          <w:rFonts w:cs="Times New Roman"/>
          <w:szCs w:val="28"/>
        </w:rPr>
        <w:t>27.03.2024 № 393-п «</w:t>
      </w:r>
      <w:r w:rsidRPr="00753ED7">
        <w:rPr>
          <w:rFonts w:cs="Times New Roman"/>
          <w:szCs w:val="28"/>
        </w:rPr>
        <w:t>Об утверждении государственной программы Ярославской области "Обеспечение доступным и</w:t>
      </w:r>
      <w:r w:rsidR="0050497F">
        <w:rPr>
          <w:rFonts w:cs="Times New Roman"/>
          <w:szCs w:val="28"/>
        </w:rPr>
        <w:t> </w:t>
      </w:r>
      <w:r w:rsidRPr="00753ED7">
        <w:rPr>
          <w:rFonts w:cs="Times New Roman"/>
          <w:szCs w:val="28"/>
        </w:rPr>
        <w:t>комфортным жильем населения Ярославской области" на 2024</w:t>
      </w:r>
      <w:r w:rsidR="0050497F">
        <w:rPr>
          <w:rFonts w:cs="Times New Roman"/>
          <w:szCs w:val="28"/>
        </w:rPr>
        <w:t> </w:t>
      </w:r>
      <w:r w:rsidRPr="00753ED7">
        <w:rPr>
          <w:rFonts w:cs="Times New Roman"/>
          <w:szCs w:val="28"/>
        </w:rPr>
        <w:t>– 2030</w:t>
      </w:r>
      <w:r w:rsidR="0050497F">
        <w:rPr>
          <w:rFonts w:cs="Times New Roman"/>
          <w:szCs w:val="28"/>
        </w:rPr>
        <w:t> </w:t>
      </w:r>
      <w:r w:rsidRPr="00753ED7">
        <w:rPr>
          <w:rFonts w:cs="Times New Roman"/>
          <w:szCs w:val="28"/>
        </w:rPr>
        <w:t>годы и порядков предоставления субсидий и о признании утратившими силу</w:t>
      </w:r>
      <w:r>
        <w:rPr>
          <w:rFonts w:cs="Times New Roman"/>
          <w:szCs w:val="28"/>
        </w:rPr>
        <w:t xml:space="preserve"> </w:t>
      </w:r>
      <w:r w:rsidRPr="00753ED7">
        <w:rPr>
          <w:rFonts w:cs="Times New Roman"/>
          <w:szCs w:val="28"/>
        </w:rPr>
        <w:t>и</w:t>
      </w:r>
      <w:r w:rsidR="0050497F">
        <w:rPr>
          <w:rFonts w:cs="Times New Roman"/>
          <w:szCs w:val="28"/>
        </w:rPr>
        <w:t> </w:t>
      </w:r>
      <w:r w:rsidRPr="00753ED7">
        <w:rPr>
          <w:rFonts w:cs="Times New Roman"/>
          <w:szCs w:val="28"/>
        </w:rPr>
        <w:t>частично утратившими силу отдельных постановлений Правительства</w:t>
      </w:r>
      <w:r w:rsidR="00157ABB">
        <w:rPr>
          <w:rFonts w:cs="Times New Roman"/>
          <w:szCs w:val="28"/>
        </w:rPr>
        <w:t xml:space="preserve"> </w:t>
      </w:r>
      <w:r w:rsidRPr="00753ED7">
        <w:rPr>
          <w:rFonts w:cs="Times New Roman"/>
          <w:szCs w:val="28"/>
        </w:rPr>
        <w:t>области</w:t>
      </w:r>
      <w:r>
        <w:rPr>
          <w:rFonts w:cs="Times New Roman"/>
          <w:szCs w:val="28"/>
        </w:rPr>
        <w:t>»</w:t>
      </w:r>
      <w:r w:rsidR="008A164F">
        <w:rPr>
          <w:rFonts w:cs="Times New Roman"/>
          <w:szCs w:val="28"/>
        </w:rPr>
        <w:t>,</w:t>
      </w:r>
    </w:p>
    <w:p w14:paraId="2F4D9A0F" w14:textId="77777777" w:rsidR="001B6AAD" w:rsidRPr="00A61019" w:rsidRDefault="001B6AAD" w:rsidP="008C5C70">
      <w:pPr>
        <w:ind w:firstLine="0"/>
        <w:jc w:val="both"/>
        <w:rPr>
          <w:rFonts w:cs="Times New Roman"/>
          <w:szCs w:val="28"/>
        </w:rPr>
      </w:pPr>
      <w:r>
        <w:rPr>
          <w:rFonts w:cs="Times New Roman"/>
          <w:szCs w:val="28"/>
        </w:rPr>
        <w:t>ПРАВИТЕЛЬСТВО</w:t>
      </w:r>
      <w:r w:rsidR="00D229F4">
        <w:rPr>
          <w:rFonts w:cs="Times New Roman"/>
          <w:szCs w:val="28"/>
        </w:rPr>
        <w:t xml:space="preserve"> ЯРОСЛАВСКОЙ</w:t>
      </w:r>
      <w:r>
        <w:rPr>
          <w:rFonts w:cs="Times New Roman"/>
          <w:szCs w:val="28"/>
        </w:rPr>
        <w:t xml:space="preserve"> ОБЛАСТИ ПОСТАНОВЛЯЕТ:</w:t>
      </w:r>
    </w:p>
    <w:p w14:paraId="2F4D9A10" w14:textId="77777777" w:rsidR="00146558" w:rsidRDefault="00E61FBD" w:rsidP="00146558">
      <w:pPr>
        <w:jc w:val="both"/>
        <w:rPr>
          <w:rFonts w:cs="Times New Roman"/>
          <w:szCs w:val="28"/>
        </w:rPr>
      </w:pPr>
      <w:r>
        <w:rPr>
          <w:rFonts w:cs="Times New Roman"/>
          <w:szCs w:val="28"/>
        </w:rPr>
        <w:t>1.</w:t>
      </w:r>
      <w:r w:rsidR="002559A8">
        <w:rPr>
          <w:rFonts w:cs="Times New Roman"/>
          <w:szCs w:val="28"/>
        </w:rPr>
        <w:t> </w:t>
      </w:r>
      <w:r w:rsidR="00602506">
        <w:rPr>
          <w:rFonts w:cs="Times New Roman"/>
          <w:szCs w:val="28"/>
        </w:rPr>
        <w:t>Утвердить прилагаемы</w:t>
      </w:r>
      <w:r w:rsidR="00C913BF">
        <w:rPr>
          <w:rFonts w:cs="Times New Roman"/>
          <w:szCs w:val="28"/>
        </w:rPr>
        <w:t xml:space="preserve">й </w:t>
      </w:r>
      <w:r w:rsidR="00602506" w:rsidRPr="00602506">
        <w:rPr>
          <w:rFonts w:cs="Times New Roman"/>
          <w:szCs w:val="28"/>
        </w:rPr>
        <w:t>Порядок предоставления субсидий на</w:t>
      </w:r>
      <w:r w:rsidR="0050497F">
        <w:rPr>
          <w:rFonts w:cs="Times New Roman"/>
          <w:szCs w:val="28"/>
        </w:rPr>
        <w:t> </w:t>
      </w:r>
      <w:r w:rsidR="00602506" w:rsidRPr="00602506">
        <w:rPr>
          <w:rFonts w:cs="Times New Roman"/>
          <w:szCs w:val="28"/>
        </w:rPr>
        <w:t>улучшение жилищных условий</w:t>
      </w:r>
      <w:r w:rsidR="00C913BF">
        <w:rPr>
          <w:rFonts w:cs="Times New Roman"/>
          <w:szCs w:val="28"/>
        </w:rPr>
        <w:t xml:space="preserve"> </w:t>
      </w:r>
      <w:r w:rsidR="00F47039" w:rsidRPr="00F47039">
        <w:rPr>
          <w:rFonts w:cs="Times New Roman"/>
          <w:szCs w:val="28"/>
        </w:rPr>
        <w:t xml:space="preserve">участникам </w:t>
      </w:r>
      <w:r w:rsidR="002559A8" w:rsidRPr="002559A8">
        <w:rPr>
          <w:rFonts w:cs="Times New Roman"/>
          <w:szCs w:val="28"/>
        </w:rPr>
        <w:t>специальной военной операции</w:t>
      </w:r>
      <w:r w:rsidR="00F47039" w:rsidRPr="00F47039">
        <w:rPr>
          <w:rFonts w:cs="Times New Roman"/>
          <w:szCs w:val="28"/>
        </w:rPr>
        <w:t xml:space="preserve"> и членам их семей, воспитывающим пять и более детей</w:t>
      </w:r>
      <w:r w:rsidR="00146558" w:rsidRPr="009A6374">
        <w:rPr>
          <w:rFonts w:cs="Times New Roman"/>
          <w:szCs w:val="28"/>
        </w:rPr>
        <w:t>.</w:t>
      </w:r>
    </w:p>
    <w:p w14:paraId="2F4D9A11" w14:textId="77777777" w:rsidR="00602506" w:rsidRPr="009A6374" w:rsidRDefault="00602506" w:rsidP="00146558">
      <w:pPr>
        <w:jc w:val="both"/>
        <w:rPr>
          <w:rFonts w:cs="Times New Roman"/>
          <w:szCs w:val="28"/>
        </w:rPr>
      </w:pPr>
      <w:r>
        <w:rPr>
          <w:rFonts w:cs="Times New Roman"/>
          <w:szCs w:val="28"/>
        </w:rPr>
        <w:t>2.</w:t>
      </w:r>
      <w:r w:rsidR="002559A8">
        <w:rPr>
          <w:rFonts w:cs="Times New Roman"/>
          <w:szCs w:val="28"/>
        </w:rPr>
        <w:t> </w:t>
      </w:r>
      <w:r w:rsidRPr="00602506">
        <w:rPr>
          <w:rFonts w:cs="Times New Roman"/>
          <w:szCs w:val="28"/>
        </w:rPr>
        <w:t>Контроль за исполнением постановления возложить на заместителя Председателя Правительства</w:t>
      </w:r>
      <w:r w:rsidR="00D229F4">
        <w:rPr>
          <w:rFonts w:cs="Times New Roman"/>
          <w:szCs w:val="28"/>
        </w:rPr>
        <w:t xml:space="preserve"> Ярославской</w:t>
      </w:r>
      <w:r w:rsidRPr="00602506">
        <w:rPr>
          <w:rFonts w:cs="Times New Roman"/>
          <w:szCs w:val="28"/>
        </w:rPr>
        <w:t xml:space="preserve"> области, курирующего вопросы строительства</w:t>
      </w:r>
      <w:r w:rsidR="00FD2FC3">
        <w:rPr>
          <w:rFonts w:cs="Times New Roman"/>
          <w:szCs w:val="28"/>
        </w:rPr>
        <w:t xml:space="preserve"> и жилищно-коммунального хозяйства</w:t>
      </w:r>
      <w:r w:rsidRPr="00602506">
        <w:rPr>
          <w:rFonts w:cs="Times New Roman"/>
          <w:szCs w:val="28"/>
        </w:rPr>
        <w:t>.</w:t>
      </w:r>
    </w:p>
    <w:p w14:paraId="2F4D9A12" w14:textId="77777777" w:rsidR="00BB38FE" w:rsidRDefault="00602506" w:rsidP="00146558">
      <w:pPr>
        <w:jc w:val="both"/>
        <w:rPr>
          <w:rFonts w:cs="Times New Roman"/>
          <w:szCs w:val="28"/>
        </w:rPr>
      </w:pPr>
      <w:r>
        <w:rPr>
          <w:rFonts w:cs="Times New Roman"/>
          <w:szCs w:val="28"/>
        </w:rPr>
        <w:t>3</w:t>
      </w:r>
      <w:r w:rsidR="00146558" w:rsidRPr="009A6374">
        <w:rPr>
          <w:rFonts w:cs="Times New Roman"/>
          <w:szCs w:val="28"/>
        </w:rPr>
        <w:t>.</w:t>
      </w:r>
      <w:r w:rsidR="00146558">
        <w:rPr>
          <w:rFonts w:cs="Times New Roman"/>
          <w:szCs w:val="28"/>
        </w:rPr>
        <w:t> </w:t>
      </w:r>
      <w:r w:rsidR="00146558" w:rsidRPr="009A6374">
        <w:rPr>
          <w:rFonts w:cs="Times New Roman"/>
          <w:szCs w:val="28"/>
        </w:rPr>
        <w:t xml:space="preserve">Постановление вступает в силу </w:t>
      </w:r>
      <w:r w:rsidR="00146558" w:rsidRPr="00146558">
        <w:rPr>
          <w:rFonts w:cs="Times New Roman"/>
          <w:szCs w:val="28"/>
        </w:rPr>
        <w:t xml:space="preserve">с </w:t>
      </w:r>
      <w:r w:rsidR="00E23BE1">
        <w:rPr>
          <w:rFonts w:cs="Times New Roman"/>
          <w:szCs w:val="28"/>
        </w:rPr>
        <w:t>01.01.2026</w:t>
      </w:r>
      <w:r w:rsidR="00146558" w:rsidRPr="009A6374">
        <w:rPr>
          <w:rFonts w:cs="Times New Roman"/>
          <w:szCs w:val="28"/>
        </w:rPr>
        <w:t>.</w:t>
      </w:r>
    </w:p>
    <w:p w14:paraId="2F4D9A13" w14:textId="77777777" w:rsidR="00BB38FE" w:rsidRDefault="00BB38FE" w:rsidP="00BB38FE">
      <w:pPr>
        <w:jc w:val="both"/>
        <w:rPr>
          <w:rFonts w:cs="Times New Roman"/>
          <w:szCs w:val="28"/>
        </w:rPr>
      </w:pPr>
    </w:p>
    <w:p w14:paraId="2F4D9A14" w14:textId="77777777" w:rsidR="00BB38FE" w:rsidRDefault="00BB38FE" w:rsidP="00BB38FE">
      <w:pPr>
        <w:jc w:val="both"/>
        <w:rPr>
          <w:rFonts w:cs="Times New Roman"/>
          <w:szCs w:val="28"/>
        </w:rPr>
      </w:pPr>
    </w:p>
    <w:tbl>
      <w:tblPr>
        <w:tblW w:w="9605" w:type="dxa"/>
        <w:tblInd w:w="1" w:type="dxa"/>
        <w:tblLook w:val="0000" w:firstRow="0" w:lastRow="0" w:firstColumn="0" w:lastColumn="0" w:noHBand="0" w:noVBand="0"/>
      </w:tblPr>
      <w:tblGrid>
        <w:gridCol w:w="4654"/>
        <w:gridCol w:w="4951"/>
      </w:tblGrid>
      <w:tr w:rsidR="00B41FCA" w14:paraId="2F4D9A18" w14:textId="77777777" w:rsidTr="001600B7">
        <w:tc>
          <w:tcPr>
            <w:tcW w:w="4654" w:type="dxa"/>
          </w:tcPr>
          <w:p w14:paraId="2F4D9A15" w14:textId="77777777" w:rsidR="00D229F4" w:rsidRDefault="0047728C" w:rsidP="00146558">
            <w:pPr>
              <w:tabs>
                <w:tab w:val="right" w:pos="8931"/>
              </w:tabs>
              <w:ind w:firstLine="0"/>
              <w:rPr>
                <w:rFonts w:cs="Times New Roman"/>
                <w:szCs w:val="28"/>
              </w:rPr>
            </w:pPr>
            <w:r w:rsidRPr="0047728C">
              <w:rPr>
                <w:rFonts w:cs="Times New Roman"/>
                <w:szCs w:val="28"/>
              </w:rPr>
              <w:t>Губернатор</w:t>
            </w:r>
          </w:p>
          <w:p w14:paraId="2F4D9A16" w14:textId="77777777" w:rsidR="00B41FCA" w:rsidRDefault="00D229F4" w:rsidP="00146558">
            <w:pPr>
              <w:tabs>
                <w:tab w:val="right" w:pos="8931"/>
              </w:tabs>
              <w:ind w:firstLine="0"/>
              <w:rPr>
                <w:rFonts w:cs="Times New Roman"/>
                <w:szCs w:val="28"/>
              </w:rPr>
            </w:pPr>
            <w:r>
              <w:rPr>
                <w:rFonts w:cs="Times New Roman"/>
                <w:szCs w:val="28"/>
              </w:rPr>
              <w:t>Ярославской</w:t>
            </w:r>
            <w:r w:rsidR="0047728C" w:rsidRPr="0047728C">
              <w:rPr>
                <w:rFonts w:cs="Times New Roman"/>
                <w:szCs w:val="28"/>
              </w:rPr>
              <w:t xml:space="preserve"> области</w:t>
            </w:r>
          </w:p>
        </w:tc>
        <w:tc>
          <w:tcPr>
            <w:tcW w:w="4951" w:type="dxa"/>
            <w:vAlign w:val="bottom"/>
          </w:tcPr>
          <w:p w14:paraId="2F4D9A17" w14:textId="77777777" w:rsidR="00B41FCA" w:rsidRDefault="0047728C" w:rsidP="004F0106">
            <w:pPr>
              <w:tabs>
                <w:tab w:val="right" w:pos="8931"/>
              </w:tabs>
              <w:ind w:left="2372" w:firstLine="0"/>
              <w:jc w:val="right"/>
              <w:rPr>
                <w:rFonts w:cs="Times New Roman"/>
                <w:szCs w:val="28"/>
              </w:rPr>
            </w:pPr>
            <w:r>
              <w:rPr>
                <w:rFonts w:cs="Times New Roman"/>
                <w:szCs w:val="28"/>
              </w:rPr>
              <w:t>М.Я. Евраев</w:t>
            </w:r>
          </w:p>
        </w:tc>
      </w:tr>
    </w:tbl>
    <w:p w14:paraId="2F4D9A19" w14:textId="77777777" w:rsidR="000952E4" w:rsidRDefault="000952E4" w:rsidP="00BB38FE">
      <w:pPr>
        <w:jc w:val="both"/>
      </w:pPr>
    </w:p>
    <w:p w14:paraId="2F4D9A1A" w14:textId="77777777" w:rsidR="000952E4" w:rsidRDefault="000952E4" w:rsidP="00BB38FE">
      <w:pPr>
        <w:jc w:val="both"/>
        <w:sectPr w:rsidR="000952E4" w:rsidSect="00803067">
          <w:footerReference w:type="default" r:id="rId9"/>
          <w:footerReference w:type="first" r:id="rId10"/>
          <w:pgSz w:w="11906" w:h="16838" w:code="9"/>
          <w:pgMar w:top="1134" w:right="567" w:bottom="1134" w:left="1985" w:header="709" w:footer="709" w:gutter="0"/>
          <w:cols w:space="708"/>
          <w:titlePg/>
          <w:docGrid w:linePitch="360"/>
        </w:sectPr>
      </w:pPr>
    </w:p>
    <w:tbl>
      <w:tblPr>
        <w:tblStyle w:val="a3"/>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9"/>
      </w:tblGrid>
      <w:tr w:rsidR="000952E4" w:rsidRPr="00600719" w14:paraId="2F4D9A1F" w14:textId="77777777" w:rsidTr="00FB229A">
        <w:tc>
          <w:tcPr>
            <w:tcW w:w="4359" w:type="dxa"/>
          </w:tcPr>
          <w:p w14:paraId="2F4D9A1B" w14:textId="77777777" w:rsidR="000952E4" w:rsidRPr="00600719" w:rsidRDefault="000952E4" w:rsidP="000952E4">
            <w:pPr>
              <w:ind w:firstLine="0"/>
              <w:jc w:val="both"/>
              <w:rPr>
                <w:rFonts w:eastAsia="Calibri" w:cs="Times New Roman"/>
                <w:bCs/>
                <w:szCs w:val="28"/>
                <w:lang w:eastAsia="ru-RU"/>
              </w:rPr>
            </w:pPr>
            <w:r w:rsidRPr="00600719">
              <w:rPr>
                <w:rFonts w:eastAsia="Calibri" w:cs="Times New Roman"/>
                <w:bCs/>
                <w:szCs w:val="28"/>
                <w:lang w:eastAsia="ru-RU"/>
              </w:rPr>
              <w:lastRenderedPageBreak/>
              <w:t>УТВЕРЖДЕН</w:t>
            </w:r>
          </w:p>
          <w:p w14:paraId="2F4D9A1C" w14:textId="77777777" w:rsidR="000952E4" w:rsidRPr="00600719" w:rsidRDefault="000952E4" w:rsidP="000952E4">
            <w:pPr>
              <w:ind w:firstLine="0"/>
              <w:jc w:val="both"/>
              <w:rPr>
                <w:rFonts w:eastAsia="Calibri" w:cs="Times New Roman"/>
                <w:bCs/>
                <w:szCs w:val="28"/>
                <w:lang w:eastAsia="ru-RU"/>
              </w:rPr>
            </w:pPr>
            <w:r w:rsidRPr="00600719">
              <w:rPr>
                <w:rFonts w:eastAsia="Calibri" w:cs="Times New Roman"/>
                <w:bCs/>
                <w:szCs w:val="28"/>
                <w:lang w:eastAsia="ru-RU"/>
              </w:rPr>
              <w:t xml:space="preserve">постановлением Правительства </w:t>
            </w:r>
          </w:p>
          <w:p w14:paraId="2F4D9A1D" w14:textId="77777777" w:rsidR="000952E4" w:rsidRPr="00600719" w:rsidRDefault="000952E4" w:rsidP="000952E4">
            <w:pPr>
              <w:ind w:firstLine="0"/>
              <w:jc w:val="both"/>
              <w:rPr>
                <w:rFonts w:eastAsia="Calibri" w:cs="Times New Roman"/>
                <w:bCs/>
                <w:szCs w:val="28"/>
                <w:lang w:eastAsia="ru-RU"/>
              </w:rPr>
            </w:pPr>
            <w:r w:rsidRPr="00600719">
              <w:rPr>
                <w:rFonts w:eastAsia="Calibri" w:cs="Times New Roman"/>
                <w:bCs/>
                <w:szCs w:val="28"/>
                <w:lang w:eastAsia="ru-RU"/>
              </w:rPr>
              <w:t>Ярославской области</w:t>
            </w:r>
          </w:p>
          <w:p w14:paraId="2F4D9A1E" w14:textId="77777777" w:rsidR="000952E4" w:rsidRPr="00600719" w:rsidRDefault="000952E4" w:rsidP="000952E4">
            <w:pPr>
              <w:ind w:firstLine="0"/>
              <w:jc w:val="both"/>
              <w:rPr>
                <w:rFonts w:eastAsia="Calibri" w:cs="Times New Roman"/>
                <w:bCs/>
                <w:szCs w:val="28"/>
                <w:lang w:eastAsia="ru-RU"/>
              </w:rPr>
            </w:pPr>
            <w:r w:rsidRPr="00DF4A09">
              <w:rPr>
                <w:rFonts w:eastAsia="Calibri" w:cs="Times New Roman"/>
                <w:bCs/>
                <w:szCs w:val="28"/>
                <w:lang w:eastAsia="ru-RU"/>
              </w:rPr>
              <w:t>от 29.12.2025 № 1414-п</w:t>
            </w:r>
          </w:p>
        </w:tc>
      </w:tr>
    </w:tbl>
    <w:p w14:paraId="2F4D9A20" w14:textId="77777777" w:rsidR="000952E4" w:rsidRPr="00600719" w:rsidRDefault="000952E4" w:rsidP="000952E4">
      <w:pPr>
        <w:widowControl w:val="0"/>
        <w:autoSpaceDE w:val="0"/>
        <w:autoSpaceDN w:val="0"/>
        <w:adjustRightInd w:val="0"/>
        <w:spacing w:line="235" w:lineRule="auto"/>
        <w:jc w:val="both"/>
        <w:outlineLvl w:val="2"/>
        <w:rPr>
          <w:rFonts w:cs="Times New Roman"/>
          <w:szCs w:val="28"/>
          <w:lang w:eastAsia="ru-RU"/>
        </w:rPr>
      </w:pPr>
    </w:p>
    <w:p w14:paraId="2F4D9A21" w14:textId="77777777" w:rsidR="000952E4" w:rsidRPr="00600719" w:rsidRDefault="000952E4" w:rsidP="000952E4">
      <w:pPr>
        <w:widowControl w:val="0"/>
        <w:autoSpaceDE w:val="0"/>
        <w:autoSpaceDN w:val="0"/>
        <w:adjustRightInd w:val="0"/>
        <w:spacing w:line="235" w:lineRule="auto"/>
        <w:jc w:val="both"/>
        <w:outlineLvl w:val="2"/>
        <w:rPr>
          <w:rFonts w:cs="Times New Roman"/>
          <w:szCs w:val="28"/>
          <w:lang w:eastAsia="ru-RU"/>
        </w:rPr>
      </w:pPr>
    </w:p>
    <w:p w14:paraId="2F4D9A22" w14:textId="77777777" w:rsidR="000952E4" w:rsidRPr="00600719" w:rsidRDefault="000952E4" w:rsidP="000952E4">
      <w:pPr>
        <w:widowControl w:val="0"/>
        <w:autoSpaceDE w:val="0"/>
        <w:autoSpaceDN w:val="0"/>
        <w:adjustRightInd w:val="0"/>
        <w:spacing w:line="235" w:lineRule="auto"/>
        <w:jc w:val="center"/>
        <w:outlineLvl w:val="2"/>
        <w:rPr>
          <w:rFonts w:cs="Times New Roman"/>
          <w:b/>
          <w:szCs w:val="28"/>
          <w:lang w:eastAsia="ru-RU"/>
        </w:rPr>
      </w:pPr>
      <w:r w:rsidRPr="00600719">
        <w:rPr>
          <w:rFonts w:cs="Times New Roman"/>
          <w:b/>
          <w:szCs w:val="28"/>
          <w:lang w:eastAsia="ru-RU"/>
        </w:rPr>
        <w:t>ПОРЯДОК</w:t>
      </w:r>
    </w:p>
    <w:p w14:paraId="2F4D9A23" w14:textId="77777777" w:rsidR="000952E4" w:rsidRPr="00600719" w:rsidRDefault="000952E4" w:rsidP="000952E4">
      <w:pPr>
        <w:widowControl w:val="0"/>
        <w:autoSpaceDE w:val="0"/>
        <w:autoSpaceDN w:val="0"/>
        <w:adjustRightInd w:val="0"/>
        <w:spacing w:line="235" w:lineRule="auto"/>
        <w:jc w:val="center"/>
        <w:outlineLvl w:val="2"/>
        <w:rPr>
          <w:rFonts w:cs="Times New Roman"/>
          <w:b/>
          <w:szCs w:val="28"/>
          <w:lang w:eastAsia="ru-RU"/>
        </w:rPr>
      </w:pPr>
      <w:r w:rsidRPr="00600719">
        <w:rPr>
          <w:rFonts w:cs="Times New Roman"/>
          <w:b/>
          <w:szCs w:val="28"/>
          <w:lang w:eastAsia="ru-RU"/>
        </w:rPr>
        <w:t>предоставления субсидий на улучшение жилищных условий</w:t>
      </w:r>
    </w:p>
    <w:p w14:paraId="2F4D9A24" w14:textId="77777777" w:rsidR="000952E4" w:rsidRPr="00600719" w:rsidRDefault="000952E4" w:rsidP="000952E4">
      <w:pPr>
        <w:autoSpaceDE w:val="0"/>
        <w:autoSpaceDN w:val="0"/>
        <w:adjustRightInd w:val="0"/>
        <w:jc w:val="center"/>
        <w:rPr>
          <w:rFonts w:cs="Times New Roman"/>
          <w:szCs w:val="28"/>
          <w:lang w:eastAsia="ru-RU"/>
        </w:rPr>
      </w:pPr>
      <w:r w:rsidRPr="00920C84">
        <w:rPr>
          <w:rFonts w:cs="Times New Roman"/>
          <w:b/>
          <w:szCs w:val="28"/>
          <w:lang w:eastAsia="ru-RU"/>
        </w:rPr>
        <w:t>участникам специальной военной операции и членам их семей, воспитывающим пять и более детей</w:t>
      </w:r>
    </w:p>
    <w:p w14:paraId="2F4D9A25" w14:textId="77777777" w:rsidR="000952E4" w:rsidRPr="00920C84" w:rsidRDefault="000952E4" w:rsidP="000952E4">
      <w:pPr>
        <w:autoSpaceDE w:val="0"/>
        <w:autoSpaceDN w:val="0"/>
        <w:adjustRightInd w:val="0"/>
        <w:jc w:val="center"/>
        <w:rPr>
          <w:rFonts w:cs="Times New Roman"/>
          <w:szCs w:val="28"/>
          <w:lang w:eastAsia="ru-RU"/>
        </w:rPr>
      </w:pPr>
    </w:p>
    <w:p w14:paraId="2F4D9A26" w14:textId="77777777" w:rsidR="000952E4" w:rsidRPr="00600719" w:rsidRDefault="000952E4" w:rsidP="000952E4">
      <w:pPr>
        <w:autoSpaceDE w:val="0"/>
        <w:autoSpaceDN w:val="0"/>
        <w:adjustRightInd w:val="0"/>
        <w:jc w:val="center"/>
        <w:rPr>
          <w:rFonts w:cs="Times New Roman"/>
          <w:szCs w:val="28"/>
          <w:lang w:eastAsia="ru-RU"/>
        </w:rPr>
      </w:pPr>
      <w:r w:rsidRPr="00600719">
        <w:rPr>
          <w:rFonts w:cs="Times New Roman"/>
          <w:szCs w:val="28"/>
          <w:lang w:val="en-US" w:eastAsia="ru-RU"/>
        </w:rPr>
        <w:t>I</w:t>
      </w:r>
      <w:r w:rsidRPr="00600719">
        <w:rPr>
          <w:rFonts w:cs="Times New Roman"/>
          <w:szCs w:val="28"/>
          <w:lang w:eastAsia="ru-RU"/>
        </w:rPr>
        <w:t>. Общие положения</w:t>
      </w:r>
    </w:p>
    <w:p w14:paraId="2F4D9A27" w14:textId="77777777" w:rsidR="000952E4" w:rsidRPr="00600719" w:rsidRDefault="000952E4" w:rsidP="000952E4">
      <w:pPr>
        <w:autoSpaceDE w:val="0"/>
        <w:autoSpaceDN w:val="0"/>
        <w:adjustRightInd w:val="0"/>
        <w:jc w:val="both"/>
        <w:rPr>
          <w:rFonts w:cs="Times New Roman"/>
          <w:szCs w:val="28"/>
          <w:lang w:eastAsia="ru-RU"/>
        </w:rPr>
      </w:pPr>
    </w:p>
    <w:p w14:paraId="2F4D9A28" w14:textId="77777777" w:rsidR="000952E4" w:rsidRPr="00600719" w:rsidRDefault="000952E4" w:rsidP="000952E4">
      <w:pPr>
        <w:overflowPunct w:val="0"/>
        <w:autoSpaceDE w:val="0"/>
        <w:autoSpaceDN w:val="0"/>
        <w:adjustRightInd w:val="0"/>
        <w:jc w:val="both"/>
        <w:textAlignment w:val="baseline"/>
        <w:rPr>
          <w:rFonts w:cs="Times New Roman"/>
          <w:szCs w:val="28"/>
          <w:lang w:eastAsia="ru-RU"/>
        </w:rPr>
      </w:pPr>
      <w:r w:rsidRPr="00600719">
        <w:rPr>
          <w:rFonts w:cs="Times New Roman"/>
          <w:szCs w:val="28"/>
          <w:lang w:eastAsia="ru-RU"/>
        </w:rPr>
        <w:t xml:space="preserve">1. Порядок предоставления субсидий на улучшение жилищных условий </w:t>
      </w:r>
      <w:r w:rsidRPr="00920C84">
        <w:rPr>
          <w:rFonts w:cs="Times New Roman"/>
          <w:szCs w:val="28"/>
          <w:lang w:eastAsia="ru-RU"/>
        </w:rPr>
        <w:t xml:space="preserve">участникам специальной военной операции и членам их семей, воспитывающим пять и более детей </w:t>
      </w:r>
      <w:r w:rsidRPr="00600719">
        <w:rPr>
          <w:rFonts w:cs="Times New Roman"/>
          <w:szCs w:val="28"/>
          <w:lang w:eastAsia="ru-RU"/>
        </w:rPr>
        <w:t xml:space="preserve">(далее – Порядок), разработан в целях улучшения жилищных </w:t>
      </w:r>
      <w:r>
        <w:rPr>
          <w:rFonts w:cs="Times New Roman"/>
          <w:szCs w:val="28"/>
          <w:lang w:eastAsia="ru-RU"/>
        </w:rPr>
        <w:t xml:space="preserve">условий </w:t>
      </w:r>
      <w:r w:rsidRPr="00920C84">
        <w:rPr>
          <w:rFonts w:cs="Times New Roman"/>
          <w:szCs w:val="28"/>
          <w:lang w:eastAsia="ru-RU"/>
        </w:rPr>
        <w:t>участник</w:t>
      </w:r>
      <w:r>
        <w:rPr>
          <w:rFonts w:cs="Times New Roman"/>
          <w:szCs w:val="28"/>
          <w:lang w:eastAsia="ru-RU"/>
        </w:rPr>
        <w:t>ов</w:t>
      </w:r>
      <w:r w:rsidRPr="00920C84">
        <w:rPr>
          <w:rFonts w:cs="Times New Roman"/>
          <w:szCs w:val="28"/>
          <w:lang w:eastAsia="ru-RU"/>
        </w:rPr>
        <w:t xml:space="preserve"> </w:t>
      </w:r>
      <w:r w:rsidRPr="00B85990">
        <w:rPr>
          <w:rFonts w:cs="Times New Roman"/>
          <w:szCs w:val="28"/>
          <w:lang w:eastAsia="ru-RU"/>
        </w:rPr>
        <w:t>спец</w:t>
      </w:r>
      <w:r>
        <w:rPr>
          <w:rFonts w:cs="Times New Roman"/>
          <w:szCs w:val="28"/>
          <w:lang w:eastAsia="ru-RU"/>
        </w:rPr>
        <w:t>иальной военной операции (далее </w:t>
      </w:r>
      <w:r w:rsidRPr="00B85990">
        <w:rPr>
          <w:rFonts w:cs="Times New Roman"/>
          <w:szCs w:val="28"/>
          <w:lang w:eastAsia="ru-RU"/>
        </w:rPr>
        <w:t>– СВО)</w:t>
      </w:r>
      <w:r>
        <w:rPr>
          <w:rFonts w:cs="Times New Roman"/>
          <w:szCs w:val="28"/>
          <w:lang w:eastAsia="ru-RU"/>
        </w:rPr>
        <w:t xml:space="preserve"> и члено</w:t>
      </w:r>
      <w:r w:rsidRPr="00920C84">
        <w:rPr>
          <w:rFonts w:cs="Times New Roman"/>
          <w:szCs w:val="28"/>
          <w:lang w:eastAsia="ru-RU"/>
        </w:rPr>
        <w:t>в их семей, воспитывающи</w:t>
      </w:r>
      <w:r>
        <w:rPr>
          <w:rFonts w:cs="Times New Roman"/>
          <w:szCs w:val="28"/>
          <w:lang w:eastAsia="ru-RU"/>
        </w:rPr>
        <w:t>х</w:t>
      </w:r>
      <w:r w:rsidRPr="00920C84">
        <w:rPr>
          <w:rFonts w:cs="Times New Roman"/>
          <w:szCs w:val="28"/>
          <w:lang w:eastAsia="ru-RU"/>
        </w:rPr>
        <w:t xml:space="preserve"> пять и более детей,</w:t>
      </w:r>
      <w:r w:rsidRPr="00600719">
        <w:rPr>
          <w:rFonts w:cs="Times New Roman"/>
          <w:szCs w:val="28"/>
          <w:lang w:eastAsia="ru-RU"/>
        </w:rPr>
        <w:t xml:space="preserve"> в рамках мероприятия по улучшению жилищных условий </w:t>
      </w:r>
      <w:r w:rsidRPr="00920C84">
        <w:rPr>
          <w:rFonts w:cs="Times New Roman"/>
          <w:szCs w:val="28"/>
          <w:lang w:eastAsia="ru-RU"/>
        </w:rPr>
        <w:t>участник</w:t>
      </w:r>
      <w:r>
        <w:rPr>
          <w:rFonts w:cs="Times New Roman"/>
          <w:szCs w:val="28"/>
          <w:lang w:eastAsia="ru-RU"/>
        </w:rPr>
        <w:t>ов</w:t>
      </w:r>
      <w:r w:rsidRPr="00920C84">
        <w:rPr>
          <w:rFonts w:cs="Times New Roman"/>
          <w:szCs w:val="28"/>
          <w:lang w:eastAsia="ru-RU"/>
        </w:rPr>
        <w:t xml:space="preserve"> СВО и член</w:t>
      </w:r>
      <w:r>
        <w:rPr>
          <w:rFonts w:cs="Times New Roman"/>
          <w:szCs w:val="28"/>
          <w:lang w:eastAsia="ru-RU"/>
        </w:rPr>
        <w:t>ов</w:t>
      </w:r>
      <w:r w:rsidRPr="00920C84">
        <w:rPr>
          <w:rFonts w:cs="Times New Roman"/>
          <w:szCs w:val="28"/>
          <w:lang w:eastAsia="ru-RU"/>
        </w:rPr>
        <w:t xml:space="preserve"> их семей, воспитывающи</w:t>
      </w:r>
      <w:r>
        <w:rPr>
          <w:rFonts w:cs="Times New Roman"/>
          <w:szCs w:val="28"/>
          <w:lang w:eastAsia="ru-RU"/>
        </w:rPr>
        <w:t>х</w:t>
      </w:r>
      <w:r w:rsidRPr="00920C84">
        <w:rPr>
          <w:rFonts w:cs="Times New Roman"/>
          <w:szCs w:val="28"/>
          <w:lang w:eastAsia="ru-RU"/>
        </w:rPr>
        <w:t xml:space="preserve"> пять и более детей,</w:t>
      </w:r>
      <w:r w:rsidRPr="00600719">
        <w:rPr>
          <w:rFonts w:cs="Times New Roman"/>
          <w:szCs w:val="28"/>
          <w:lang w:eastAsia="ru-RU"/>
        </w:rPr>
        <w:t xml:space="preserve"> комплекса процессных мероприятий «Стимулирование развития жилищного строительства на территории Ярославской области» государственной программы Ярославской области «Обеспечение доступным и комфортным жильем населения Ярославской области» на 2024 – 2030 годы, утвержденной постановлением Правительства Ярославской области от 27.03.2024 № 393</w:t>
      </w:r>
      <w:r w:rsidRPr="00600719">
        <w:rPr>
          <w:rFonts w:cs="Times New Roman"/>
          <w:szCs w:val="28"/>
          <w:lang w:eastAsia="ru-RU"/>
        </w:rPr>
        <w:noBreakHyphen/>
        <w:t xml:space="preserve">п «Об утверждении государственной программы Ярославской области "Обеспечение доступным и комфортным жильем населения Ярославской области" на 2024 – 2030 годы и порядков предоставления субсидий и о признании утратившими силу и частично утратившими силу отдельных постановлений Правительства области» (далее – мероприятие), в 2025 – 2030 годах и определяет форму и условия предоставления субсидии на улучшение жилищных условий </w:t>
      </w:r>
      <w:r w:rsidRPr="00920C84">
        <w:rPr>
          <w:rFonts w:cs="Times New Roman"/>
          <w:szCs w:val="28"/>
          <w:lang w:eastAsia="ru-RU"/>
        </w:rPr>
        <w:t xml:space="preserve">участникам СВО и членам их семей, воспитывающим пять и более детей </w:t>
      </w:r>
      <w:r w:rsidRPr="00600719">
        <w:rPr>
          <w:rFonts w:cs="Times New Roman"/>
          <w:szCs w:val="28"/>
          <w:lang w:eastAsia="ru-RU"/>
        </w:rPr>
        <w:t>(далее – субсидия).</w:t>
      </w:r>
    </w:p>
    <w:p w14:paraId="2F4D9A29" w14:textId="77777777" w:rsidR="000952E4" w:rsidRPr="00600719" w:rsidRDefault="000952E4" w:rsidP="000952E4">
      <w:pPr>
        <w:overflowPunct w:val="0"/>
        <w:autoSpaceDE w:val="0"/>
        <w:autoSpaceDN w:val="0"/>
        <w:adjustRightInd w:val="0"/>
        <w:jc w:val="both"/>
        <w:textAlignment w:val="baseline"/>
        <w:rPr>
          <w:rFonts w:cs="Times New Roman"/>
          <w:szCs w:val="28"/>
          <w:lang w:eastAsia="ru-RU"/>
        </w:rPr>
      </w:pPr>
      <w:r w:rsidRPr="00600719">
        <w:rPr>
          <w:rFonts w:cs="Times New Roman"/>
          <w:szCs w:val="28"/>
          <w:lang w:eastAsia="ru-RU"/>
        </w:rPr>
        <w:t>2.</w:t>
      </w:r>
      <w:r w:rsidRPr="00600719">
        <w:rPr>
          <w:rFonts w:cs="Times New Roman"/>
          <w:szCs w:val="20"/>
          <w:lang w:eastAsia="ru-RU"/>
        </w:rPr>
        <w:t xml:space="preserve"> </w:t>
      </w:r>
      <w:r w:rsidRPr="00600719">
        <w:rPr>
          <w:rFonts w:cs="Times New Roman"/>
          <w:szCs w:val="28"/>
          <w:lang w:eastAsia="ru-RU"/>
        </w:rPr>
        <w:t>Общая координация реализации мероприятия осуществляется агентством по вопросам семьи и детства Ярославской области (далее</w:t>
      </w:r>
      <w:r>
        <w:rPr>
          <w:rFonts w:cs="Times New Roman"/>
          <w:szCs w:val="28"/>
          <w:lang w:eastAsia="ru-RU"/>
        </w:rPr>
        <w:t> </w:t>
      </w:r>
      <w:r w:rsidRPr="00600719">
        <w:rPr>
          <w:rFonts w:cs="Times New Roman"/>
          <w:szCs w:val="28"/>
          <w:lang w:eastAsia="ru-RU"/>
        </w:rPr>
        <w:t>– агентство).</w:t>
      </w:r>
    </w:p>
    <w:p w14:paraId="2F4D9A2A" w14:textId="77777777" w:rsidR="000952E4" w:rsidRPr="00600719" w:rsidRDefault="000952E4" w:rsidP="000952E4">
      <w:pPr>
        <w:overflowPunct w:val="0"/>
        <w:autoSpaceDE w:val="0"/>
        <w:autoSpaceDN w:val="0"/>
        <w:adjustRightInd w:val="0"/>
        <w:jc w:val="both"/>
        <w:textAlignment w:val="baseline"/>
        <w:rPr>
          <w:rFonts w:cs="Times New Roman"/>
          <w:szCs w:val="28"/>
          <w:lang w:eastAsia="ru-RU"/>
        </w:rPr>
      </w:pPr>
      <w:r>
        <w:rPr>
          <w:rFonts w:cs="Times New Roman"/>
          <w:szCs w:val="28"/>
          <w:lang w:eastAsia="ru-RU"/>
        </w:rPr>
        <w:t xml:space="preserve">2.1. </w:t>
      </w:r>
      <w:r w:rsidRPr="00600719">
        <w:rPr>
          <w:rFonts w:cs="Times New Roman"/>
          <w:szCs w:val="28"/>
          <w:lang w:eastAsia="ru-RU"/>
        </w:rPr>
        <w:t>Агентство осуществляет:</w:t>
      </w:r>
    </w:p>
    <w:p w14:paraId="2F4D9A2B" w14:textId="77777777" w:rsidR="000952E4" w:rsidRPr="00600719" w:rsidRDefault="000952E4" w:rsidP="000952E4">
      <w:pPr>
        <w:overflowPunct w:val="0"/>
        <w:autoSpaceDE w:val="0"/>
        <w:autoSpaceDN w:val="0"/>
        <w:adjustRightInd w:val="0"/>
        <w:jc w:val="both"/>
        <w:textAlignment w:val="baseline"/>
        <w:rPr>
          <w:rFonts w:cs="Times New Roman"/>
          <w:szCs w:val="28"/>
          <w:highlight w:val="yellow"/>
          <w:lang w:eastAsia="ru-RU"/>
        </w:rPr>
      </w:pPr>
      <w:r w:rsidRPr="00600719">
        <w:rPr>
          <w:rFonts w:cs="Times New Roman"/>
          <w:szCs w:val="28"/>
          <w:lang w:eastAsia="ru-RU"/>
        </w:rPr>
        <w:t xml:space="preserve">- формирование и ведение областного сводного списка </w:t>
      </w:r>
      <w:r w:rsidRPr="00920C84">
        <w:rPr>
          <w:rFonts w:cs="Times New Roman"/>
          <w:szCs w:val="28"/>
          <w:lang w:eastAsia="ru-RU"/>
        </w:rPr>
        <w:t>участник</w:t>
      </w:r>
      <w:r>
        <w:rPr>
          <w:rFonts w:cs="Times New Roman"/>
          <w:szCs w:val="28"/>
          <w:lang w:eastAsia="ru-RU"/>
        </w:rPr>
        <w:t>ов</w:t>
      </w:r>
      <w:r w:rsidRPr="00920C84">
        <w:rPr>
          <w:rFonts w:cs="Times New Roman"/>
          <w:szCs w:val="28"/>
          <w:lang w:eastAsia="ru-RU"/>
        </w:rPr>
        <w:t xml:space="preserve"> СВО и член</w:t>
      </w:r>
      <w:r>
        <w:rPr>
          <w:rFonts w:cs="Times New Roman"/>
          <w:szCs w:val="28"/>
          <w:lang w:eastAsia="ru-RU"/>
        </w:rPr>
        <w:t>ов</w:t>
      </w:r>
      <w:r w:rsidRPr="00920C84">
        <w:rPr>
          <w:rFonts w:cs="Times New Roman"/>
          <w:szCs w:val="28"/>
          <w:lang w:eastAsia="ru-RU"/>
        </w:rPr>
        <w:t xml:space="preserve"> их семей, воспитывающи</w:t>
      </w:r>
      <w:r>
        <w:rPr>
          <w:rFonts w:cs="Times New Roman"/>
          <w:szCs w:val="28"/>
          <w:lang w:eastAsia="ru-RU"/>
        </w:rPr>
        <w:t>х</w:t>
      </w:r>
      <w:r w:rsidRPr="00920C84">
        <w:rPr>
          <w:rFonts w:cs="Times New Roman"/>
          <w:szCs w:val="28"/>
          <w:lang w:eastAsia="ru-RU"/>
        </w:rPr>
        <w:t xml:space="preserve"> пять и более детей</w:t>
      </w:r>
      <w:r w:rsidRPr="00600719">
        <w:rPr>
          <w:rFonts w:cs="Times New Roman"/>
          <w:szCs w:val="28"/>
          <w:lang w:eastAsia="ru-RU"/>
        </w:rPr>
        <w:t>, нуждающихся в улучшении жилищных условий (далее – областной сводный список), на основании информации, запрашиваемой агентством у органов местного самоуправления муниципальных образований Ярославской области (далее</w:t>
      </w:r>
      <w:r>
        <w:rPr>
          <w:rFonts w:cs="Times New Roman"/>
          <w:szCs w:val="28"/>
          <w:lang w:eastAsia="ru-RU"/>
        </w:rPr>
        <w:t> </w:t>
      </w:r>
      <w:r w:rsidRPr="00600719">
        <w:rPr>
          <w:rFonts w:cs="Times New Roman"/>
          <w:szCs w:val="28"/>
          <w:lang w:eastAsia="ru-RU"/>
        </w:rPr>
        <w:t>– ОМС);</w:t>
      </w:r>
    </w:p>
    <w:p w14:paraId="2F4D9A2C" w14:textId="77777777" w:rsidR="000952E4" w:rsidRPr="00600719" w:rsidRDefault="000952E4" w:rsidP="000952E4">
      <w:pPr>
        <w:overflowPunct w:val="0"/>
        <w:autoSpaceDE w:val="0"/>
        <w:autoSpaceDN w:val="0"/>
        <w:adjustRightInd w:val="0"/>
        <w:jc w:val="both"/>
        <w:textAlignment w:val="baseline"/>
        <w:rPr>
          <w:rFonts w:cs="Times New Roman"/>
          <w:szCs w:val="28"/>
          <w:lang w:eastAsia="ru-RU"/>
        </w:rPr>
      </w:pPr>
      <w:r w:rsidRPr="00600719">
        <w:rPr>
          <w:rFonts w:cs="Times New Roman"/>
          <w:szCs w:val="28"/>
          <w:lang w:eastAsia="ru-RU"/>
        </w:rPr>
        <w:lastRenderedPageBreak/>
        <w:t xml:space="preserve">- формирование списка получателей субсидии на основании заявлений о предоставлении субсидии, представленных </w:t>
      </w:r>
      <w:r w:rsidRPr="00F40978">
        <w:rPr>
          <w:rFonts w:cs="Times New Roman"/>
          <w:szCs w:val="28"/>
          <w:lang w:eastAsia="ru-RU"/>
        </w:rPr>
        <w:t>участникам</w:t>
      </w:r>
      <w:r>
        <w:rPr>
          <w:rFonts w:cs="Times New Roman"/>
          <w:szCs w:val="28"/>
          <w:lang w:eastAsia="ru-RU"/>
        </w:rPr>
        <w:t>и</w:t>
      </w:r>
      <w:r w:rsidRPr="00F40978">
        <w:rPr>
          <w:rFonts w:cs="Times New Roman"/>
          <w:szCs w:val="28"/>
          <w:lang w:eastAsia="ru-RU"/>
        </w:rPr>
        <w:t xml:space="preserve"> СВО и членам</w:t>
      </w:r>
      <w:r>
        <w:rPr>
          <w:rFonts w:cs="Times New Roman"/>
          <w:szCs w:val="28"/>
          <w:lang w:eastAsia="ru-RU"/>
        </w:rPr>
        <w:t>и</w:t>
      </w:r>
      <w:r w:rsidRPr="00F40978">
        <w:rPr>
          <w:rFonts w:cs="Times New Roman"/>
          <w:szCs w:val="28"/>
          <w:lang w:eastAsia="ru-RU"/>
        </w:rPr>
        <w:t xml:space="preserve"> их семей, воспитывающим</w:t>
      </w:r>
      <w:r>
        <w:rPr>
          <w:rFonts w:cs="Times New Roman"/>
          <w:szCs w:val="28"/>
          <w:lang w:eastAsia="ru-RU"/>
        </w:rPr>
        <w:t>и</w:t>
      </w:r>
      <w:r w:rsidRPr="00F40978">
        <w:rPr>
          <w:rFonts w:cs="Times New Roman"/>
          <w:szCs w:val="28"/>
          <w:lang w:eastAsia="ru-RU"/>
        </w:rPr>
        <w:t xml:space="preserve"> пять и более детей</w:t>
      </w:r>
      <w:r>
        <w:rPr>
          <w:rFonts w:cs="Times New Roman"/>
          <w:szCs w:val="28"/>
          <w:lang w:eastAsia="ru-RU"/>
        </w:rPr>
        <w:t xml:space="preserve"> (далее – заявители)</w:t>
      </w:r>
      <w:r w:rsidRPr="00F40978">
        <w:rPr>
          <w:rFonts w:cs="Times New Roman"/>
          <w:szCs w:val="28"/>
          <w:lang w:eastAsia="ru-RU"/>
        </w:rPr>
        <w:t>,</w:t>
      </w:r>
      <w:r w:rsidRPr="00600719">
        <w:rPr>
          <w:rFonts w:cs="Times New Roman"/>
          <w:szCs w:val="28"/>
          <w:lang w:eastAsia="ru-RU"/>
        </w:rPr>
        <w:t xml:space="preserve"> в агентство, и документов и копий документов из учетных дел, сформированных ОМС в соответствии с Законом Ярославской области от 27 июня 2007 г. №</w:t>
      </w:r>
      <w:r>
        <w:rPr>
          <w:rFonts w:cs="Times New Roman"/>
          <w:szCs w:val="28"/>
          <w:lang w:eastAsia="ru-RU"/>
        </w:rPr>
        <w:t> </w:t>
      </w:r>
      <w:r w:rsidRPr="00600719">
        <w:rPr>
          <w:rFonts w:cs="Times New Roman"/>
          <w:szCs w:val="28"/>
          <w:lang w:eastAsia="ru-RU"/>
        </w:rPr>
        <w:t>50</w:t>
      </w:r>
      <w:r>
        <w:rPr>
          <w:rFonts w:cs="Times New Roman"/>
          <w:szCs w:val="28"/>
          <w:lang w:eastAsia="ru-RU"/>
        </w:rPr>
        <w:noBreakHyphen/>
      </w:r>
      <w:r w:rsidRPr="00600719">
        <w:rPr>
          <w:rFonts w:cs="Times New Roman"/>
          <w:szCs w:val="28"/>
          <w:lang w:eastAsia="ru-RU"/>
        </w:rPr>
        <w:t>з «О</w:t>
      </w:r>
      <w:r>
        <w:rPr>
          <w:rFonts w:cs="Times New Roman"/>
          <w:szCs w:val="28"/>
          <w:lang w:eastAsia="ru-RU"/>
        </w:rPr>
        <w:t> </w:t>
      </w:r>
      <w:r w:rsidRPr="00600719">
        <w:rPr>
          <w:rFonts w:cs="Times New Roman"/>
          <w:szCs w:val="28"/>
          <w:lang w:eastAsia="ru-RU"/>
        </w:rPr>
        <w:t xml:space="preserve">порядке учета граждан в качестве нуждающихся в жилых помещениях, предоставляемых по договорам социального найма», запрашиваемых агентством у </w:t>
      </w:r>
      <w:r>
        <w:rPr>
          <w:rFonts w:cs="Times New Roman"/>
          <w:szCs w:val="28"/>
          <w:lang w:eastAsia="ru-RU"/>
        </w:rPr>
        <w:t>заявителей</w:t>
      </w:r>
      <w:r w:rsidRPr="00600719">
        <w:rPr>
          <w:rFonts w:cs="Times New Roman"/>
          <w:szCs w:val="28"/>
          <w:lang w:eastAsia="ru-RU"/>
        </w:rPr>
        <w:t>;</w:t>
      </w:r>
    </w:p>
    <w:p w14:paraId="2F4D9A2D" w14:textId="77777777" w:rsidR="000952E4" w:rsidRPr="00600719" w:rsidRDefault="000952E4" w:rsidP="000952E4">
      <w:pPr>
        <w:overflowPunct w:val="0"/>
        <w:autoSpaceDE w:val="0"/>
        <w:autoSpaceDN w:val="0"/>
        <w:adjustRightInd w:val="0"/>
        <w:jc w:val="both"/>
        <w:textAlignment w:val="baseline"/>
        <w:rPr>
          <w:rFonts w:cs="Times New Roman"/>
          <w:szCs w:val="28"/>
          <w:lang w:eastAsia="ru-RU"/>
        </w:rPr>
      </w:pPr>
      <w:r w:rsidRPr="00600719">
        <w:rPr>
          <w:rFonts w:cs="Times New Roman"/>
          <w:szCs w:val="28"/>
          <w:lang w:eastAsia="ru-RU"/>
        </w:rPr>
        <w:t>- методологическое обеспечение реализации мероприятия;</w:t>
      </w:r>
    </w:p>
    <w:p w14:paraId="2F4D9A2E" w14:textId="77777777" w:rsidR="000952E4" w:rsidRPr="00600719" w:rsidRDefault="000952E4" w:rsidP="000952E4">
      <w:pPr>
        <w:overflowPunct w:val="0"/>
        <w:autoSpaceDE w:val="0"/>
        <w:autoSpaceDN w:val="0"/>
        <w:adjustRightInd w:val="0"/>
        <w:jc w:val="both"/>
        <w:textAlignment w:val="baseline"/>
        <w:rPr>
          <w:rFonts w:cs="Times New Roman"/>
          <w:szCs w:val="28"/>
          <w:lang w:eastAsia="ru-RU"/>
        </w:rPr>
      </w:pPr>
      <w:r w:rsidRPr="00600719">
        <w:rPr>
          <w:rFonts w:cs="Times New Roman"/>
          <w:szCs w:val="28"/>
          <w:lang w:eastAsia="ru-RU"/>
        </w:rPr>
        <w:t>-</w:t>
      </w:r>
      <w:r>
        <w:rPr>
          <w:rFonts w:cs="Times New Roman"/>
          <w:szCs w:val="28"/>
          <w:lang w:eastAsia="ru-RU"/>
        </w:rPr>
        <w:t> </w:t>
      </w:r>
      <w:r w:rsidRPr="00600719">
        <w:rPr>
          <w:rFonts w:cs="Times New Roman"/>
          <w:szCs w:val="28"/>
          <w:lang w:eastAsia="ru-RU"/>
        </w:rPr>
        <w:t>организацию информационного сопровождения реализации мероприятия;</w:t>
      </w:r>
    </w:p>
    <w:p w14:paraId="2F4D9A2F" w14:textId="77777777" w:rsidR="000952E4" w:rsidRPr="00600719" w:rsidRDefault="000952E4" w:rsidP="000952E4">
      <w:pPr>
        <w:overflowPunct w:val="0"/>
        <w:autoSpaceDE w:val="0"/>
        <w:autoSpaceDN w:val="0"/>
        <w:adjustRightInd w:val="0"/>
        <w:jc w:val="both"/>
        <w:textAlignment w:val="baseline"/>
        <w:rPr>
          <w:rFonts w:cs="Times New Roman"/>
          <w:szCs w:val="28"/>
          <w:highlight w:val="yellow"/>
          <w:lang w:eastAsia="ru-RU"/>
        </w:rPr>
      </w:pPr>
      <w:r w:rsidRPr="00600719">
        <w:rPr>
          <w:rFonts w:cs="Times New Roman"/>
          <w:szCs w:val="28"/>
          <w:lang w:eastAsia="ru-RU"/>
        </w:rPr>
        <w:t>- подготовку отчетов о реализации мероприятия.</w:t>
      </w:r>
    </w:p>
    <w:p w14:paraId="2F4D9A30" w14:textId="77777777" w:rsidR="000952E4" w:rsidRPr="00600719" w:rsidRDefault="000952E4" w:rsidP="000952E4">
      <w:pPr>
        <w:overflowPunct w:val="0"/>
        <w:autoSpaceDE w:val="0"/>
        <w:autoSpaceDN w:val="0"/>
        <w:adjustRightInd w:val="0"/>
        <w:jc w:val="both"/>
        <w:textAlignment w:val="baseline"/>
        <w:rPr>
          <w:rFonts w:cs="Times New Roman"/>
          <w:szCs w:val="28"/>
          <w:highlight w:val="yellow"/>
          <w:lang w:eastAsia="ru-RU"/>
        </w:rPr>
      </w:pPr>
      <w:r>
        <w:rPr>
          <w:rFonts w:cs="Times New Roman"/>
          <w:szCs w:val="28"/>
          <w:lang w:eastAsia="ru-RU"/>
        </w:rPr>
        <w:t xml:space="preserve">2.2. </w:t>
      </w:r>
      <w:r w:rsidRPr="00600719">
        <w:rPr>
          <w:rFonts w:cs="Times New Roman"/>
          <w:szCs w:val="28"/>
          <w:lang w:eastAsia="ru-RU"/>
        </w:rPr>
        <w:t>Исполнителем мероприятия является министерство строительства и жилищно-коммунального хозяйства Ярославской области (далее – министерство)</w:t>
      </w:r>
      <w:r>
        <w:rPr>
          <w:rFonts w:cs="Times New Roman"/>
          <w:szCs w:val="28"/>
          <w:lang w:eastAsia="ru-RU"/>
        </w:rPr>
        <w:t>.</w:t>
      </w:r>
      <w:r w:rsidRPr="00600719">
        <w:rPr>
          <w:rFonts w:cs="Times New Roman"/>
          <w:szCs w:val="28"/>
          <w:highlight w:val="yellow"/>
          <w:lang w:eastAsia="ru-RU"/>
        </w:rPr>
        <w:t xml:space="preserve"> </w:t>
      </w:r>
    </w:p>
    <w:p w14:paraId="2F4D9A31" w14:textId="77777777" w:rsidR="000952E4" w:rsidRPr="00600719" w:rsidRDefault="000952E4" w:rsidP="000952E4">
      <w:pPr>
        <w:overflowPunct w:val="0"/>
        <w:autoSpaceDE w:val="0"/>
        <w:autoSpaceDN w:val="0"/>
        <w:adjustRightInd w:val="0"/>
        <w:jc w:val="both"/>
        <w:textAlignment w:val="baseline"/>
        <w:rPr>
          <w:rFonts w:cs="Times New Roman"/>
          <w:szCs w:val="28"/>
          <w:lang w:eastAsia="ru-RU"/>
        </w:rPr>
      </w:pPr>
      <w:r w:rsidRPr="00600719">
        <w:rPr>
          <w:rFonts w:cs="Times New Roman"/>
          <w:szCs w:val="28"/>
          <w:lang w:eastAsia="ru-RU"/>
        </w:rPr>
        <w:t xml:space="preserve">Министерство осуществляет: </w:t>
      </w:r>
    </w:p>
    <w:p w14:paraId="2F4D9A32" w14:textId="77777777" w:rsidR="000952E4" w:rsidRPr="00600719" w:rsidRDefault="000952E4" w:rsidP="000952E4">
      <w:pPr>
        <w:overflowPunct w:val="0"/>
        <w:autoSpaceDE w:val="0"/>
        <w:autoSpaceDN w:val="0"/>
        <w:adjustRightInd w:val="0"/>
        <w:jc w:val="both"/>
        <w:textAlignment w:val="baseline"/>
        <w:rPr>
          <w:rFonts w:cs="Times New Roman"/>
          <w:szCs w:val="28"/>
          <w:lang w:eastAsia="ru-RU"/>
        </w:rPr>
      </w:pPr>
      <w:r w:rsidRPr="00600719">
        <w:rPr>
          <w:rFonts w:cs="Times New Roman"/>
          <w:szCs w:val="28"/>
          <w:lang w:eastAsia="ru-RU"/>
        </w:rPr>
        <w:t xml:space="preserve">- проверку заявлений о предоставлении субсидии, представленных </w:t>
      </w:r>
      <w:r>
        <w:rPr>
          <w:rFonts w:cs="Times New Roman"/>
          <w:szCs w:val="28"/>
          <w:lang w:eastAsia="ru-RU"/>
        </w:rPr>
        <w:t>заявителями</w:t>
      </w:r>
      <w:r w:rsidRPr="00600719">
        <w:rPr>
          <w:rFonts w:cs="Times New Roman"/>
          <w:szCs w:val="28"/>
          <w:lang w:eastAsia="ru-RU"/>
        </w:rPr>
        <w:t xml:space="preserve"> для получения субсидии документов и копий документов из учетных дел, сформированных ОМС в соответствии с Законом Ярославской области от 27 июня 2007 г. № 50-з «О порядке учета граждан в качестве нуждающихся в жилых помещениях, предоставляемых по договорам социального найма»;</w:t>
      </w:r>
    </w:p>
    <w:p w14:paraId="2F4D9A33" w14:textId="77777777" w:rsidR="000952E4" w:rsidRPr="00600719" w:rsidRDefault="000952E4" w:rsidP="000952E4">
      <w:pPr>
        <w:overflowPunct w:val="0"/>
        <w:autoSpaceDE w:val="0"/>
        <w:autoSpaceDN w:val="0"/>
        <w:adjustRightInd w:val="0"/>
        <w:jc w:val="both"/>
        <w:textAlignment w:val="baseline"/>
        <w:rPr>
          <w:rFonts w:cs="Times New Roman"/>
          <w:szCs w:val="28"/>
          <w:lang w:eastAsia="ru-RU"/>
        </w:rPr>
      </w:pPr>
      <w:r w:rsidRPr="00600719">
        <w:rPr>
          <w:rFonts w:cs="Times New Roman"/>
          <w:szCs w:val="28"/>
          <w:lang w:eastAsia="ru-RU"/>
        </w:rPr>
        <w:t>- определение размера субсидии;</w:t>
      </w:r>
    </w:p>
    <w:p w14:paraId="2F4D9A34" w14:textId="77777777" w:rsidR="000952E4" w:rsidRPr="00600719" w:rsidRDefault="000952E4" w:rsidP="000952E4">
      <w:pPr>
        <w:overflowPunct w:val="0"/>
        <w:autoSpaceDE w:val="0"/>
        <w:autoSpaceDN w:val="0"/>
        <w:adjustRightInd w:val="0"/>
        <w:jc w:val="both"/>
        <w:textAlignment w:val="baseline"/>
        <w:rPr>
          <w:rFonts w:cs="Times New Roman"/>
          <w:szCs w:val="28"/>
          <w:lang w:eastAsia="ru-RU"/>
        </w:rPr>
      </w:pPr>
      <w:r w:rsidRPr="00600719">
        <w:rPr>
          <w:rFonts w:cs="Times New Roman"/>
          <w:szCs w:val="28"/>
          <w:lang w:eastAsia="ru-RU"/>
        </w:rPr>
        <w:t xml:space="preserve">- выпуск, выдачу, оплату </w:t>
      </w:r>
      <w:r w:rsidRPr="00C4057B">
        <w:rPr>
          <w:rFonts w:cs="Times New Roman"/>
          <w:szCs w:val="28"/>
          <w:lang w:eastAsia="ru-RU"/>
        </w:rPr>
        <w:t xml:space="preserve">именных свидетельств о праве на получение средств областного бюджета </w:t>
      </w:r>
      <w:r w:rsidRPr="00600719">
        <w:rPr>
          <w:rFonts w:cs="Times New Roman"/>
          <w:szCs w:val="28"/>
          <w:lang w:eastAsia="ru-RU"/>
        </w:rPr>
        <w:t xml:space="preserve">на приобретение жилого помещения </w:t>
      </w:r>
      <w:r w:rsidRPr="00C4057B">
        <w:rPr>
          <w:rFonts w:cs="Times New Roman"/>
          <w:szCs w:val="28"/>
          <w:lang w:eastAsia="ru-RU"/>
        </w:rPr>
        <w:t>участник</w:t>
      </w:r>
      <w:r>
        <w:rPr>
          <w:rFonts w:cs="Times New Roman"/>
          <w:szCs w:val="28"/>
          <w:lang w:eastAsia="ru-RU"/>
        </w:rPr>
        <w:t>ами</w:t>
      </w:r>
      <w:r w:rsidRPr="00C4057B">
        <w:rPr>
          <w:rFonts w:cs="Times New Roman"/>
          <w:szCs w:val="28"/>
          <w:lang w:eastAsia="ru-RU"/>
        </w:rPr>
        <w:t xml:space="preserve"> </w:t>
      </w:r>
      <w:r>
        <w:rPr>
          <w:rFonts w:cs="Times New Roman"/>
          <w:szCs w:val="28"/>
          <w:lang w:eastAsia="ru-RU"/>
        </w:rPr>
        <w:t xml:space="preserve">СВО </w:t>
      </w:r>
      <w:r w:rsidRPr="00C4057B">
        <w:rPr>
          <w:rFonts w:cs="Times New Roman"/>
          <w:szCs w:val="28"/>
          <w:lang w:eastAsia="ru-RU"/>
        </w:rPr>
        <w:t>и член</w:t>
      </w:r>
      <w:r>
        <w:rPr>
          <w:rFonts w:cs="Times New Roman"/>
          <w:szCs w:val="28"/>
          <w:lang w:eastAsia="ru-RU"/>
        </w:rPr>
        <w:t>ами</w:t>
      </w:r>
      <w:r w:rsidRPr="00C4057B">
        <w:rPr>
          <w:rFonts w:cs="Times New Roman"/>
          <w:szCs w:val="28"/>
          <w:lang w:eastAsia="ru-RU"/>
        </w:rPr>
        <w:t xml:space="preserve"> их семей, воспитывающи</w:t>
      </w:r>
      <w:r>
        <w:rPr>
          <w:rFonts w:cs="Times New Roman"/>
          <w:szCs w:val="28"/>
          <w:lang w:eastAsia="ru-RU"/>
        </w:rPr>
        <w:t xml:space="preserve">ми пять и более детей </w:t>
      </w:r>
      <w:r w:rsidRPr="00600719">
        <w:rPr>
          <w:rFonts w:cs="Times New Roman"/>
          <w:szCs w:val="28"/>
          <w:lang w:eastAsia="ru-RU"/>
        </w:rPr>
        <w:t>(далее</w:t>
      </w:r>
      <w:r>
        <w:rPr>
          <w:rFonts w:cs="Times New Roman"/>
          <w:szCs w:val="28"/>
          <w:lang w:eastAsia="ru-RU"/>
        </w:rPr>
        <w:t> </w:t>
      </w:r>
      <w:r w:rsidRPr="00600719">
        <w:rPr>
          <w:rFonts w:cs="Times New Roman"/>
          <w:szCs w:val="28"/>
          <w:lang w:eastAsia="ru-RU"/>
        </w:rPr>
        <w:t>– свидетельства), контроль за реализацией свидетельств;</w:t>
      </w:r>
    </w:p>
    <w:p w14:paraId="2F4D9A35" w14:textId="77777777" w:rsidR="000952E4" w:rsidRPr="00600719" w:rsidRDefault="000952E4" w:rsidP="000952E4">
      <w:pPr>
        <w:overflowPunct w:val="0"/>
        <w:autoSpaceDE w:val="0"/>
        <w:autoSpaceDN w:val="0"/>
        <w:adjustRightInd w:val="0"/>
        <w:jc w:val="both"/>
        <w:textAlignment w:val="baseline"/>
        <w:rPr>
          <w:rFonts w:cs="Times New Roman"/>
          <w:szCs w:val="28"/>
          <w:highlight w:val="yellow"/>
          <w:lang w:eastAsia="ru-RU"/>
        </w:rPr>
      </w:pPr>
      <w:r w:rsidRPr="00600719">
        <w:rPr>
          <w:rFonts w:cs="Times New Roman"/>
          <w:szCs w:val="28"/>
          <w:lang w:eastAsia="ru-RU"/>
        </w:rPr>
        <w:t>- представление информации о реализации мероприятия в агентство;</w:t>
      </w:r>
    </w:p>
    <w:p w14:paraId="2F4D9A36" w14:textId="77777777" w:rsidR="000952E4" w:rsidRPr="00600719" w:rsidRDefault="000952E4" w:rsidP="000952E4">
      <w:pPr>
        <w:overflowPunct w:val="0"/>
        <w:autoSpaceDE w:val="0"/>
        <w:autoSpaceDN w:val="0"/>
        <w:adjustRightInd w:val="0"/>
        <w:jc w:val="both"/>
        <w:textAlignment w:val="baseline"/>
        <w:rPr>
          <w:rFonts w:cs="Times New Roman"/>
          <w:szCs w:val="28"/>
          <w:highlight w:val="yellow"/>
          <w:lang w:eastAsia="ru-RU"/>
        </w:rPr>
      </w:pPr>
      <w:r w:rsidRPr="00600719">
        <w:rPr>
          <w:rFonts w:cs="Times New Roman"/>
          <w:szCs w:val="28"/>
          <w:lang w:eastAsia="ru-RU"/>
        </w:rPr>
        <w:t xml:space="preserve">- взаимодействие с кредитными организациями, осуществляющими обслуживание средств, предоставляемых </w:t>
      </w:r>
      <w:r>
        <w:rPr>
          <w:rFonts w:cs="Times New Roman"/>
          <w:szCs w:val="28"/>
          <w:lang w:eastAsia="ru-RU"/>
        </w:rPr>
        <w:t>заявителям</w:t>
      </w:r>
      <w:r w:rsidRPr="00600719">
        <w:rPr>
          <w:rFonts w:cs="Times New Roman"/>
          <w:szCs w:val="28"/>
          <w:lang w:eastAsia="ru-RU"/>
        </w:rPr>
        <w:t xml:space="preserve"> на улучшение жилищных условий в виде субсидии.</w:t>
      </w:r>
    </w:p>
    <w:p w14:paraId="2F4D9A37" w14:textId="77777777" w:rsidR="000952E4" w:rsidRPr="00600719" w:rsidRDefault="000952E4" w:rsidP="000952E4">
      <w:pPr>
        <w:overflowPunct w:val="0"/>
        <w:autoSpaceDE w:val="0"/>
        <w:autoSpaceDN w:val="0"/>
        <w:adjustRightInd w:val="0"/>
        <w:jc w:val="both"/>
        <w:textAlignment w:val="baseline"/>
        <w:rPr>
          <w:rFonts w:cs="Times New Roman"/>
          <w:szCs w:val="28"/>
          <w:lang w:eastAsia="ru-RU"/>
        </w:rPr>
      </w:pPr>
      <w:r w:rsidRPr="00600719">
        <w:rPr>
          <w:rFonts w:cs="Times New Roman"/>
          <w:szCs w:val="28"/>
          <w:lang w:eastAsia="ru-RU"/>
        </w:rPr>
        <w:t xml:space="preserve">3. Действие Порядка распространяется на семьи </w:t>
      </w:r>
      <w:r>
        <w:rPr>
          <w:rFonts w:cs="Times New Roman"/>
          <w:szCs w:val="28"/>
          <w:lang w:eastAsia="ru-RU"/>
        </w:rPr>
        <w:t>заявителей</w:t>
      </w:r>
      <w:r w:rsidRPr="00600719">
        <w:rPr>
          <w:rFonts w:cs="Times New Roman"/>
          <w:szCs w:val="28"/>
          <w:lang w:eastAsia="ru-RU"/>
        </w:rPr>
        <w:t>, которыми были рождены (усыновлены или удочерены) пятеро и более детей (при условии, что не менее чем трое из детей не достигли возраста 18</w:t>
      </w:r>
      <w:r>
        <w:rPr>
          <w:rFonts w:cs="Times New Roman"/>
          <w:szCs w:val="28"/>
          <w:lang w:eastAsia="ru-RU"/>
        </w:rPr>
        <w:t> </w:t>
      </w:r>
      <w:r w:rsidRPr="00600719">
        <w:rPr>
          <w:rFonts w:cs="Times New Roman"/>
          <w:szCs w:val="28"/>
          <w:lang w:eastAsia="ru-RU"/>
        </w:rPr>
        <w:t xml:space="preserve">лет) и </w:t>
      </w:r>
      <w:r>
        <w:rPr>
          <w:rFonts w:cs="Times New Roman"/>
          <w:szCs w:val="28"/>
          <w:lang w:eastAsia="ru-RU"/>
        </w:rPr>
        <w:t xml:space="preserve">члены которых </w:t>
      </w:r>
      <w:r w:rsidRPr="00600719">
        <w:rPr>
          <w:rFonts w:cs="Times New Roman"/>
          <w:szCs w:val="28"/>
          <w:lang w:eastAsia="ru-RU"/>
        </w:rPr>
        <w:t>являю</w:t>
      </w:r>
      <w:r>
        <w:rPr>
          <w:rFonts w:cs="Times New Roman"/>
          <w:szCs w:val="28"/>
          <w:lang w:eastAsia="ru-RU"/>
        </w:rPr>
        <w:t>тся</w:t>
      </w:r>
      <w:r w:rsidRPr="00600719">
        <w:rPr>
          <w:rFonts w:cs="Times New Roman"/>
          <w:szCs w:val="28"/>
          <w:lang w:eastAsia="ru-RU"/>
        </w:rPr>
        <w:t xml:space="preserve"> гражданами Российской Федерации, постоянно или преимущественно проживающи</w:t>
      </w:r>
      <w:r>
        <w:rPr>
          <w:rFonts w:cs="Times New Roman"/>
          <w:szCs w:val="28"/>
          <w:lang w:eastAsia="ru-RU"/>
        </w:rPr>
        <w:t>ми</w:t>
      </w:r>
      <w:r w:rsidRPr="00600719">
        <w:rPr>
          <w:rFonts w:cs="Times New Roman"/>
          <w:szCs w:val="28"/>
          <w:lang w:eastAsia="ru-RU"/>
        </w:rPr>
        <w:t xml:space="preserve"> на территории Ярославской области, состоящи</w:t>
      </w:r>
      <w:r>
        <w:rPr>
          <w:rFonts w:cs="Times New Roman"/>
          <w:szCs w:val="28"/>
          <w:lang w:eastAsia="ru-RU"/>
        </w:rPr>
        <w:t>ми</w:t>
      </w:r>
      <w:r w:rsidRPr="00600719">
        <w:rPr>
          <w:rFonts w:cs="Times New Roman"/>
          <w:szCs w:val="28"/>
          <w:lang w:eastAsia="ru-RU"/>
        </w:rPr>
        <w:t xml:space="preserve"> на учете в ОМС в качестве нуждающихся в жилых помещениях, предоставляемых по договорам социального найма.</w:t>
      </w:r>
    </w:p>
    <w:p w14:paraId="2F4D9A38" w14:textId="77777777" w:rsidR="000952E4" w:rsidRPr="00600719" w:rsidRDefault="000952E4" w:rsidP="000952E4">
      <w:pPr>
        <w:overflowPunct w:val="0"/>
        <w:autoSpaceDE w:val="0"/>
        <w:autoSpaceDN w:val="0"/>
        <w:adjustRightInd w:val="0"/>
        <w:jc w:val="both"/>
        <w:textAlignment w:val="baseline"/>
        <w:rPr>
          <w:rFonts w:cs="Times New Roman"/>
          <w:szCs w:val="28"/>
          <w:lang w:eastAsia="ru-RU"/>
        </w:rPr>
      </w:pPr>
      <w:r w:rsidRPr="00600719">
        <w:rPr>
          <w:rFonts w:cs="Times New Roman"/>
          <w:szCs w:val="28"/>
          <w:lang w:eastAsia="ru-RU"/>
        </w:rPr>
        <w:t>Членами семей</w:t>
      </w:r>
      <w:r w:rsidRPr="00F40978">
        <w:rPr>
          <w:rFonts w:cs="Times New Roman"/>
          <w:szCs w:val="28"/>
          <w:lang w:eastAsia="ru-RU"/>
        </w:rPr>
        <w:t xml:space="preserve"> </w:t>
      </w:r>
      <w:r>
        <w:rPr>
          <w:rFonts w:cs="Times New Roman"/>
          <w:szCs w:val="28"/>
          <w:lang w:eastAsia="ru-RU"/>
        </w:rPr>
        <w:t>заявителей</w:t>
      </w:r>
      <w:r w:rsidRPr="00600719">
        <w:rPr>
          <w:rFonts w:cs="Times New Roman"/>
          <w:szCs w:val="28"/>
          <w:lang w:eastAsia="ru-RU"/>
        </w:rPr>
        <w:t xml:space="preserve"> являются родители (единственный родитель) и их (его) дети, проживающие совместно. </w:t>
      </w:r>
    </w:p>
    <w:p w14:paraId="2F4D9A39" w14:textId="77777777" w:rsidR="000952E4" w:rsidRPr="00600719" w:rsidRDefault="000952E4" w:rsidP="000952E4">
      <w:pPr>
        <w:overflowPunct w:val="0"/>
        <w:autoSpaceDE w:val="0"/>
        <w:autoSpaceDN w:val="0"/>
        <w:adjustRightInd w:val="0"/>
        <w:jc w:val="both"/>
        <w:textAlignment w:val="baseline"/>
        <w:rPr>
          <w:rFonts w:cs="Times New Roman"/>
          <w:szCs w:val="28"/>
          <w:lang w:eastAsia="ru-RU"/>
        </w:rPr>
      </w:pPr>
      <w:r w:rsidRPr="00600719">
        <w:rPr>
          <w:rFonts w:cs="Times New Roman"/>
          <w:szCs w:val="28"/>
          <w:lang w:eastAsia="ru-RU"/>
        </w:rPr>
        <w:t>4. В рамках мероприятия заявителем и получателем субсидии является один из родителей (единственный родитель) в семье</w:t>
      </w:r>
      <w:r w:rsidRPr="002733A8">
        <w:rPr>
          <w:rFonts w:cs="Times New Roman"/>
          <w:szCs w:val="28"/>
          <w:lang w:eastAsia="ru-RU"/>
        </w:rPr>
        <w:t xml:space="preserve"> </w:t>
      </w:r>
      <w:r w:rsidRPr="00F40978">
        <w:rPr>
          <w:rFonts w:cs="Times New Roman"/>
          <w:szCs w:val="28"/>
          <w:lang w:eastAsia="ru-RU"/>
        </w:rPr>
        <w:t>участник</w:t>
      </w:r>
      <w:r>
        <w:rPr>
          <w:rFonts w:cs="Times New Roman"/>
          <w:szCs w:val="28"/>
          <w:lang w:eastAsia="ru-RU"/>
        </w:rPr>
        <w:t>а</w:t>
      </w:r>
      <w:r w:rsidRPr="00F40978">
        <w:rPr>
          <w:rFonts w:cs="Times New Roman"/>
          <w:szCs w:val="28"/>
          <w:lang w:eastAsia="ru-RU"/>
        </w:rPr>
        <w:t xml:space="preserve"> СВО</w:t>
      </w:r>
      <w:r w:rsidRPr="00600719">
        <w:rPr>
          <w:rFonts w:cs="Times New Roman"/>
          <w:szCs w:val="28"/>
          <w:lang w:eastAsia="ru-RU"/>
        </w:rPr>
        <w:t>, воспитывающ</w:t>
      </w:r>
      <w:r>
        <w:rPr>
          <w:rFonts w:cs="Times New Roman"/>
          <w:szCs w:val="28"/>
          <w:lang w:eastAsia="ru-RU"/>
        </w:rPr>
        <w:t>ей</w:t>
      </w:r>
      <w:r w:rsidRPr="00600719">
        <w:rPr>
          <w:rFonts w:cs="Times New Roman"/>
          <w:szCs w:val="28"/>
          <w:lang w:eastAsia="ru-RU"/>
        </w:rPr>
        <w:t xml:space="preserve"> пять и более детей.</w:t>
      </w:r>
    </w:p>
    <w:p w14:paraId="2F4D9A3A" w14:textId="77777777" w:rsidR="000952E4" w:rsidRPr="00600719" w:rsidRDefault="000952E4" w:rsidP="000952E4">
      <w:pPr>
        <w:overflowPunct w:val="0"/>
        <w:autoSpaceDE w:val="0"/>
        <w:autoSpaceDN w:val="0"/>
        <w:adjustRightInd w:val="0"/>
        <w:jc w:val="both"/>
        <w:textAlignment w:val="baseline"/>
        <w:rPr>
          <w:rFonts w:cs="Times New Roman"/>
          <w:szCs w:val="28"/>
          <w:lang w:eastAsia="ru-RU"/>
        </w:rPr>
      </w:pPr>
      <w:r w:rsidRPr="00600719">
        <w:rPr>
          <w:rFonts w:cs="Times New Roman"/>
          <w:szCs w:val="28"/>
          <w:lang w:eastAsia="ru-RU"/>
        </w:rPr>
        <w:t>5. Главным распорядителем бюджетных средств, предусмотренных на предоставление субсидий, является министерство.</w:t>
      </w:r>
    </w:p>
    <w:p w14:paraId="2F4D9A3B" w14:textId="77777777" w:rsidR="000952E4" w:rsidRPr="00600719" w:rsidRDefault="000952E4" w:rsidP="000952E4">
      <w:pPr>
        <w:overflowPunct w:val="0"/>
        <w:autoSpaceDE w:val="0"/>
        <w:autoSpaceDN w:val="0"/>
        <w:adjustRightInd w:val="0"/>
        <w:jc w:val="both"/>
        <w:textAlignment w:val="baseline"/>
        <w:rPr>
          <w:rFonts w:cs="Times New Roman"/>
          <w:szCs w:val="28"/>
          <w:lang w:eastAsia="ru-RU"/>
        </w:rPr>
      </w:pPr>
      <w:r w:rsidRPr="00600719">
        <w:rPr>
          <w:rFonts w:cs="Times New Roman"/>
          <w:szCs w:val="28"/>
          <w:lang w:eastAsia="ru-RU"/>
        </w:rPr>
        <w:t xml:space="preserve">6. Субсидия является адресной, предоставляется на безвозмездной основе </w:t>
      </w:r>
      <w:r>
        <w:rPr>
          <w:rFonts w:cs="Times New Roman"/>
          <w:szCs w:val="28"/>
          <w:lang w:eastAsia="ru-RU"/>
        </w:rPr>
        <w:t>заявителям</w:t>
      </w:r>
      <w:r w:rsidRPr="00600719">
        <w:rPr>
          <w:rFonts w:cs="Times New Roman"/>
          <w:szCs w:val="28"/>
          <w:lang w:eastAsia="ru-RU"/>
        </w:rPr>
        <w:t xml:space="preserve"> в соответствии со списком получателей субсидии в пределах бюджетных ассигнований и лимитов бюджетных обязательств министерства на реализацию мероприятия в текущем году.</w:t>
      </w:r>
    </w:p>
    <w:p w14:paraId="2F4D9A3C" w14:textId="77777777" w:rsidR="000952E4" w:rsidRPr="00600719" w:rsidRDefault="000952E4" w:rsidP="000952E4">
      <w:pPr>
        <w:overflowPunct w:val="0"/>
        <w:autoSpaceDE w:val="0"/>
        <w:autoSpaceDN w:val="0"/>
        <w:adjustRightInd w:val="0"/>
        <w:jc w:val="both"/>
        <w:textAlignment w:val="baseline"/>
        <w:rPr>
          <w:rFonts w:cs="Times New Roman"/>
          <w:szCs w:val="28"/>
          <w:lang w:eastAsia="ru-RU"/>
        </w:rPr>
      </w:pPr>
      <w:r>
        <w:rPr>
          <w:rFonts w:cs="Times New Roman"/>
          <w:szCs w:val="28"/>
          <w:lang w:eastAsia="ru-RU"/>
        </w:rPr>
        <w:t>7</w:t>
      </w:r>
      <w:r w:rsidRPr="00600719">
        <w:rPr>
          <w:rFonts w:cs="Times New Roman"/>
          <w:szCs w:val="28"/>
          <w:lang w:eastAsia="ru-RU"/>
        </w:rPr>
        <w:t xml:space="preserve">. </w:t>
      </w:r>
      <w:r>
        <w:rPr>
          <w:rFonts w:cs="Times New Roman"/>
          <w:szCs w:val="28"/>
          <w:lang w:eastAsia="ru-RU"/>
        </w:rPr>
        <w:t>Заявитель</w:t>
      </w:r>
      <w:r w:rsidRPr="00600719">
        <w:rPr>
          <w:rFonts w:cs="Times New Roman"/>
          <w:szCs w:val="28"/>
          <w:lang w:eastAsia="ru-RU"/>
        </w:rPr>
        <w:t xml:space="preserve"> может получить субсидию в рамках мероприятия только один раз.  </w:t>
      </w:r>
    </w:p>
    <w:p w14:paraId="2F4D9A3D" w14:textId="77777777" w:rsidR="000952E4" w:rsidRPr="00600719" w:rsidRDefault="000952E4" w:rsidP="000952E4">
      <w:pPr>
        <w:overflowPunct w:val="0"/>
        <w:autoSpaceDE w:val="0"/>
        <w:autoSpaceDN w:val="0"/>
        <w:adjustRightInd w:val="0"/>
        <w:jc w:val="both"/>
        <w:textAlignment w:val="baseline"/>
        <w:rPr>
          <w:rFonts w:cs="Times New Roman"/>
          <w:szCs w:val="28"/>
          <w:lang w:eastAsia="ru-RU"/>
        </w:rPr>
      </w:pPr>
    </w:p>
    <w:p w14:paraId="2F4D9A3E" w14:textId="77777777" w:rsidR="000952E4" w:rsidRPr="00600719" w:rsidRDefault="000952E4" w:rsidP="000952E4">
      <w:pPr>
        <w:keepNext/>
        <w:overflowPunct w:val="0"/>
        <w:autoSpaceDE w:val="0"/>
        <w:autoSpaceDN w:val="0"/>
        <w:adjustRightInd w:val="0"/>
        <w:jc w:val="center"/>
        <w:textAlignment w:val="baseline"/>
        <w:rPr>
          <w:rFonts w:cs="Times New Roman"/>
          <w:szCs w:val="28"/>
          <w:lang w:eastAsia="ru-RU"/>
        </w:rPr>
      </w:pPr>
      <w:r w:rsidRPr="00600719">
        <w:rPr>
          <w:rFonts w:cs="Times New Roman"/>
          <w:szCs w:val="28"/>
          <w:lang w:val="en-US" w:eastAsia="ru-RU"/>
        </w:rPr>
        <w:t>II</w:t>
      </w:r>
      <w:r w:rsidRPr="00600719">
        <w:rPr>
          <w:rFonts w:cs="Times New Roman"/>
          <w:szCs w:val="28"/>
          <w:lang w:eastAsia="ru-RU"/>
        </w:rPr>
        <w:t>. Порядок формирования областного сводного списка</w:t>
      </w:r>
    </w:p>
    <w:p w14:paraId="2F4D9A3F" w14:textId="77777777" w:rsidR="000952E4" w:rsidRPr="00600719" w:rsidRDefault="000952E4" w:rsidP="000952E4">
      <w:pPr>
        <w:keepNext/>
        <w:overflowPunct w:val="0"/>
        <w:autoSpaceDE w:val="0"/>
        <w:autoSpaceDN w:val="0"/>
        <w:adjustRightInd w:val="0"/>
        <w:jc w:val="center"/>
        <w:textAlignment w:val="baseline"/>
        <w:rPr>
          <w:rFonts w:cs="Times New Roman"/>
          <w:szCs w:val="28"/>
          <w:lang w:eastAsia="ru-RU"/>
        </w:rPr>
      </w:pPr>
      <w:r w:rsidRPr="00600719">
        <w:rPr>
          <w:rFonts w:cs="Times New Roman"/>
          <w:szCs w:val="28"/>
          <w:lang w:eastAsia="ru-RU"/>
        </w:rPr>
        <w:t>и списка получателей субсидии</w:t>
      </w:r>
    </w:p>
    <w:p w14:paraId="2F4D9A40" w14:textId="77777777" w:rsidR="000952E4" w:rsidRPr="00600719" w:rsidRDefault="000952E4" w:rsidP="000952E4">
      <w:pPr>
        <w:keepNext/>
        <w:overflowPunct w:val="0"/>
        <w:autoSpaceDE w:val="0"/>
        <w:autoSpaceDN w:val="0"/>
        <w:adjustRightInd w:val="0"/>
        <w:jc w:val="both"/>
        <w:textAlignment w:val="baseline"/>
        <w:rPr>
          <w:rFonts w:cs="Times New Roman"/>
          <w:szCs w:val="24"/>
          <w:lang w:eastAsia="ru-RU"/>
        </w:rPr>
      </w:pPr>
    </w:p>
    <w:p w14:paraId="2F4D9A41" w14:textId="77777777" w:rsidR="000952E4" w:rsidRPr="00600719" w:rsidRDefault="000952E4" w:rsidP="000952E4">
      <w:pPr>
        <w:overflowPunct w:val="0"/>
        <w:autoSpaceDE w:val="0"/>
        <w:autoSpaceDN w:val="0"/>
        <w:adjustRightInd w:val="0"/>
        <w:jc w:val="both"/>
        <w:textAlignment w:val="baseline"/>
        <w:rPr>
          <w:rFonts w:cs="Times New Roman"/>
          <w:szCs w:val="28"/>
          <w:lang w:eastAsia="ru-RU"/>
        </w:rPr>
      </w:pPr>
      <w:r w:rsidRPr="00600719">
        <w:rPr>
          <w:rFonts w:cs="Times New Roman"/>
          <w:szCs w:val="28"/>
          <w:lang w:eastAsia="ru-RU"/>
        </w:rPr>
        <w:t xml:space="preserve">1. Агентство ежегодно в срок до 12 января </w:t>
      </w:r>
      <w:r>
        <w:rPr>
          <w:rFonts w:cs="Times New Roman"/>
          <w:szCs w:val="28"/>
          <w:lang w:eastAsia="ru-RU"/>
        </w:rPr>
        <w:t xml:space="preserve">текущего года </w:t>
      </w:r>
      <w:r w:rsidRPr="00600719">
        <w:rPr>
          <w:rFonts w:cs="Times New Roman"/>
          <w:szCs w:val="28"/>
          <w:lang w:eastAsia="ru-RU"/>
        </w:rPr>
        <w:t xml:space="preserve">запрашивает у ОМС информацию о </w:t>
      </w:r>
      <w:r>
        <w:rPr>
          <w:rFonts w:cs="Times New Roman"/>
          <w:szCs w:val="28"/>
          <w:lang w:eastAsia="ru-RU"/>
        </w:rPr>
        <w:t>заявителях,</w:t>
      </w:r>
      <w:r w:rsidRPr="00600719">
        <w:rPr>
          <w:rFonts w:cs="Times New Roman"/>
          <w:szCs w:val="28"/>
          <w:lang w:eastAsia="ru-RU"/>
        </w:rPr>
        <w:t xml:space="preserve"> проживающих на территории муниципальных образований Ярославской области, нуждающихся в улучшении жилищных условий.</w:t>
      </w:r>
    </w:p>
    <w:p w14:paraId="2F4D9A42" w14:textId="77777777" w:rsidR="000952E4" w:rsidRPr="00600719" w:rsidRDefault="000952E4" w:rsidP="000952E4">
      <w:pPr>
        <w:overflowPunct w:val="0"/>
        <w:autoSpaceDE w:val="0"/>
        <w:autoSpaceDN w:val="0"/>
        <w:adjustRightInd w:val="0"/>
        <w:jc w:val="both"/>
        <w:textAlignment w:val="baseline"/>
        <w:rPr>
          <w:rFonts w:cs="Times New Roman"/>
          <w:szCs w:val="28"/>
          <w:lang w:eastAsia="ru-RU"/>
        </w:rPr>
      </w:pPr>
      <w:r w:rsidRPr="00600719">
        <w:rPr>
          <w:rFonts w:cs="Times New Roman"/>
          <w:szCs w:val="28"/>
          <w:lang w:eastAsia="ru-RU"/>
        </w:rPr>
        <w:t xml:space="preserve">На основании полученной </w:t>
      </w:r>
      <w:r>
        <w:rPr>
          <w:rFonts w:cs="Times New Roman"/>
          <w:szCs w:val="28"/>
          <w:lang w:eastAsia="ru-RU"/>
        </w:rPr>
        <w:t>от</w:t>
      </w:r>
      <w:r w:rsidRPr="00600719">
        <w:rPr>
          <w:rFonts w:cs="Times New Roman"/>
          <w:szCs w:val="28"/>
          <w:lang w:eastAsia="ru-RU"/>
        </w:rPr>
        <w:t xml:space="preserve"> ОМС информации о </w:t>
      </w:r>
      <w:r>
        <w:rPr>
          <w:rFonts w:cs="Times New Roman"/>
          <w:szCs w:val="28"/>
          <w:lang w:eastAsia="ru-RU"/>
        </w:rPr>
        <w:t>заявителях</w:t>
      </w:r>
      <w:r w:rsidRPr="00600719">
        <w:rPr>
          <w:rFonts w:cs="Times New Roman"/>
          <w:szCs w:val="28"/>
          <w:lang w:eastAsia="ru-RU"/>
        </w:rPr>
        <w:t>, проживающих на территории муниципальных образований Ярославской области, нуждающихся в улучшении жилищных условий, агентство ежегодно в срок до 14</w:t>
      </w:r>
      <w:r>
        <w:rPr>
          <w:rFonts w:cs="Times New Roman"/>
          <w:szCs w:val="28"/>
          <w:lang w:eastAsia="ru-RU"/>
        </w:rPr>
        <w:t> </w:t>
      </w:r>
      <w:r w:rsidRPr="00600719">
        <w:rPr>
          <w:rFonts w:cs="Times New Roman"/>
          <w:szCs w:val="28"/>
          <w:lang w:eastAsia="ru-RU"/>
        </w:rPr>
        <w:t xml:space="preserve">января </w:t>
      </w:r>
      <w:r>
        <w:rPr>
          <w:rFonts w:cs="Times New Roman"/>
          <w:szCs w:val="28"/>
          <w:lang w:eastAsia="ru-RU"/>
        </w:rPr>
        <w:t xml:space="preserve">текущего года </w:t>
      </w:r>
      <w:r w:rsidRPr="00600719">
        <w:rPr>
          <w:rFonts w:cs="Times New Roman"/>
          <w:szCs w:val="28"/>
          <w:lang w:eastAsia="ru-RU"/>
        </w:rPr>
        <w:t>формирует областной сводный список по состоянию на указанную дату.</w:t>
      </w:r>
    </w:p>
    <w:p w14:paraId="2F4D9A43" w14:textId="77777777" w:rsidR="000952E4" w:rsidRPr="00600719" w:rsidRDefault="000952E4" w:rsidP="000952E4">
      <w:pPr>
        <w:overflowPunct w:val="0"/>
        <w:autoSpaceDE w:val="0"/>
        <w:autoSpaceDN w:val="0"/>
        <w:adjustRightInd w:val="0"/>
        <w:jc w:val="both"/>
        <w:textAlignment w:val="baseline"/>
        <w:rPr>
          <w:rFonts w:cs="Times New Roman"/>
          <w:szCs w:val="28"/>
          <w:lang w:eastAsia="ru-RU"/>
        </w:rPr>
      </w:pPr>
      <w:r w:rsidRPr="00600719">
        <w:rPr>
          <w:rFonts w:cs="Times New Roman"/>
          <w:szCs w:val="28"/>
          <w:lang w:eastAsia="ru-RU"/>
        </w:rPr>
        <w:t xml:space="preserve">Областной сводный список составляется в хронологической последовательности. Датой включения </w:t>
      </w:r>
      <w:r>
        <w:rPr>
          <w:rFonts w:cs="Times New Roman"/>
          <w:szCs w:val="28"/>
          <w:lang w:eastAsia="ru-RU"/>
        </w:rPr>
        <w:t>заявителей</w:t>
      </w:r>
      <w:r w:rsidRPr="00600719">
        <w:rPr>
          <w:rFonts w:cs="Times New Roman"/>
          <w:szCs w:val="28"/>
          <w:lang w:eastAsia="ru-RU"/>
        </w:rPr>
        <w:t xml:space="preserve"> в областной сводный список является более поздняя из дат: дата постановки на учет в качестве нуждающихся в жилых помещениях или дата возникновения оснований для отнесения семьи к категории </w:t>
      </w:r>
      <w:r>
        <w:rPr>
          <w:rFonts w:cs="Times New Roman"/>
          <w:szCs w:val="28"/>
          <w:lang w:eastAsia="ru-RU"/>
        </w:rPr>
        <w:t>заявителей</w:t>
      </w:r>
      <w:r w:rsidRPr="00600719">
        <w:rPr>
          <w:rFonts w:cs="Times New Roman"/>
          <w:szCs w:val="28"/>
          <w:lang w:eastAsia="ru-RU"/>
        </w:rPr>
        <w:t>.</w:t>
      </w:r>
    </w:p>
    <w:p w14:paraId="2F4D9A44" w14:textId="77777777" w:rsidR="000952E4" w:rsidRPr="00600719" w:rsidRDefault="000952E4" w:rsidP="000952E4">
      <w:pPr>
        <w:overflowPunct w:val="0"/>
        <w:autoSpaceDE w:val="0"/>
        <w:autoSpaceDN w:val="0"/>
        <w:adjustRightInd w:val="0"/>
        <w:jc w:val="both"/>
        <w:textAlignment w:val="baseline"/>
        <w:rPr>
          <w:rFonts w:cs="Times New Roman"/>
          <w:szCs w:val="28"/>
          <w:lang w:eastAsia="ru-RU"/>
        </w:rPr>
      </w:pPr>
      <w:r>
        <w:rPr>
          <w:rFonts w:cs="Times New Roman"/>
          <w:szCs w:val="28"/>
          <w:lang w:eastAsia="ru-RU"/>
        </w:rPr>
        <w:t>Заявители</w:t>
      </w:r>
      <w:r w:rsidRPr="00600719">
        <w:rPr>
          <w:rFonts w:cs="Times New Roman"/>
          <w:szCs w:val="28"/>
          <w:lang w:eastAsia="ru-RU"/>
        </w:rPr>
        <w:t>, поставленные на учет в качестве нуждающихся в жилых помещениях в один день, включаются в областной сводный список в алфавитном порядке.</w:t>
      </w:r>
    </w:p>
    <w:p w14:paraId="2F4D9A45" w14:textId="77777777" w:rsidR="000952E4" w:rsidRPr="00600719" w:rsidRDefault="000952E4" w:rsidP="000952E4">
      <w:pPr>
        <w:overflowPunct w:val="0"/>
        <w:autoSpaceDE w:val="0"/>
        <w:autoSpaceDN w:val="0"/>
        <w:adjustRightInd w:val="0"/>
        <w:jc w:val="both"/>
        <w:textAlignment w:val="baseline"/>
        <w:rPr>
          <w:rFonts w:cs="Times New Roman"/>
          <w:szCs w:val="28"/>
          <w:lang w:eastAsia="ru-RU"/>
        </w:rPr>
      </w:pPr>
      <w:r w:rsidRPr="00600719">
        <w:rPr>
          <w:rFonts w:cs="Times New Roman"/>
          <w:szCs w:val="28"/>
          <w:lang w:eastAsia="ru-RU"/>
        </w:rPr>
        <w:t>Областной сводный список подписывается руководителем агентства.</w:t>
      </w:r>
    </w:p>
    <w:p w14:paraId="2F4D9A46" w14:textId="77777777" w:rsidR="000952E4" w:rsidRPr="00600719" w:rsidRDefault="000952E4" w:rsidP="000952E4">
      <w:pPr>
        <w:overflowPunct w:val="0"/>
        <w:autoSpaceDE w:val="0"/>
        <w:autoSpaceDN w:val="0"/>
        <w:adjustRightInd w:val="0"/>
        <w:jc w:val="both"/>
        <w:textAlignment w:val="baseline"/>
        <w:rPr>
          <w:rFonts w:cs="Times New Roman"/>
          <w:strike/>
          <w:szCs w:val="28"/>
          <w:lang w:eastAsia="ru-RU"/>
        </w:rPr>
      </w:pPr>
      <w:r w:rsidRPr="00600719">
        <w:rPr>
          <w:rFonts w:cs="Times New Roman"/>
          <w:szCs w:val="28"/>
          <w:lang w:eastAsia="ru-RU"/>
        </w:rPr>
        <w:t xml:space="preserve">2. В срок до 16 января </w:t>
      </w:r>
      <w:r>
        <w:rPr>
          <w:rFonts w:cs="Times New Roman"/>
          <w:szCs w:val="28"/>
          <w:lang w:eastAsia="ru-RU"/>
        </w:rPr>
        <w:t xml:space="preserve">текущего года </w:t>
      </w:r>
      <w:r w:rsidRPr="00600719">
        <w:rPr>
          <w:rFonts w:cs="Times New Roman"/>
          <w:szCs w:val="28"/>
          <w:lang w:eastAsia="ru-RU"/>
        </w:rPr>
        <w:t xml:space="preserve">агентство доводит до </w:t>
      </w:r>
      <w:r>
        <w:rPr>
          <w:rFonts w:cs="Times New Roman"/>
          <w:szCs w:val="28"/>
          <w:lang w:eastAsia="ru-RU"/>
        </w:rPr>
        <w:t>заявителей</w:t>
      </w:r>
      <w:r w:rsidRPr="00600719">
        <w:rPr>
          <w:rFonts w:cs="Times New Roman"/>
          <w:szCs w:val="28"/>
          <w:lang w:eastAsia="ru-RU"/>
        </w:rPr>
        <w:t xml:space="preserve"> информацию о планируемом предоставлении субсидии в текущ</w:t>
      </w:r>
      <w:r>
        <w:rPr>
          <w:rFonts w:cs="Times New Roman"/>
          <w:szCs w:val="28"/>
          <w:lang w:eastAsia="ru-RU"/>
        </w:rPr>
        <w:t>е</w:t>
      </w:r>
      <w:r w:rsidRPr="00600719">
        <w:rPr>
          <w:rFonts w:cs="Times New Roman"/>
          <w:szCs w:val="28"/>
          <w:lang w:eastAsia="ru-RU"/>
        </w:rPr>
        <w:t xml:space="preserve">м финансовом году, а также о необходимости в срок до 20 января </w:t>
      </w:r>
      <w:r>
        <w:rPr>
          <w:rFonts w:cs="Times New Roman"/>
          <w:szCs w:val="28"/>
          <w:lang w:eastAsia="ru-RU"/>
        </w:rPr>
        <w:t xml:space="preserve">текущего года </w:t>
      </w:r>
      <w:r w:rsidRPr="00600719">
        <w:rPr>
          <w:rFonts w:cs="Times New Roman"/>
          <w:szCs w:val="28"/>
          <w:lang w:eastAsia="ru-RU"/>
        </w:rPr>
        <w:t>представить документы, предусмотренные абзацами вторым, третьим настоящего пункта.</w:t>
      </w:r>
    </w:p>
    <w:p w14:paraId="2F4D9A47" w14:textId="77777777" w:rsidR="000952E4" w:rsidRPr="00600719" w:rsidRDefault="000952E4" w:rsidP="000952E4">
      <w:pPr>
        <w:overflowPunct w:val="0"/>
        <w:autoSpaceDE w:val="0"/>
        <w:autoSpaceDN w:val="0"/>
        <w:adjustRightInd w:val="0"/>
        <w:jc w:val="both"/>
        <w:textAlignment w:val="baseline"/>
        <w:rPr>
          <w:rFonts w:cs="Times New Roman"/>
          <w:szCs w:val="28"/>
          <w:lang w:eastAsia="ru-RU"/>
        </w:rPr>
      </w:pPr>
      <w:r>
        <w:rPr>
          <w:rFonts w:cs="Times New Roman"/>
          <w:szCs w:val="28"/>
          <w:lang w:eastAsia="ru-RU"/>
        </w:rPr>
        <w:t>Заявитель</w:t>
      </w:r>
      <w:r w:rsidRPr="00600719">
        <w:rPr>
          <w:rFonts w:cs="Times New Roman"/>
          <w:szCs w:val="28"/>
          <w:lang w:eastAsia="ru-RU"/>
        </w:rPr>
        <w:t xml:space="preserve"> представляет в агентство заявление о предоставлении субсидии по форме согласно приложению 1 к Порядку, согласие на обработку персональных данных по форме согласно приложению 2 к Порядку, подтверждающее согласие заявителя на проведение проверки полноты и достоверности сведений, содержащихся в представленных документах, и их использование органами исполнительной власти Ярославской области, оформленное в соответствии со статьей 9 Федерального закона от 27</w:t>
      </w:r>
      <w:r>
        <w:rPr>
          <w:rFonts w:cs="Times New Roman"/>
          <w:szCs w:val="28"/>
          <w:lang w:eastAsia="ru-RU"/>
        </w:rPr>
        <w:t> </w:t>
      </w:r>
      <w:r w:rsidRPr="00600719">
        <w:rPr>
          <w:rFonts w:cs="Times New Roman"/>
          <w:szCs w:val="28"/>
          <w:lang w:eastAsia="ru-RU"/>
        </w:rPr>
        <w:t>июля 2006 года № 152</w:t>
      </w:r>
      <w:r w:rsidRPr="00600719">
        <w:rPr>
          <w:rFonts w:cs="Times New Roman"/>
          <w:szCs w:val="28"/>
          <w:lang w:eastAsia="ru-RU"/>
        </w:rPr>
        <w:noBreakHyphen/>
        <w:t>ФЗ «О персональных данных».</w:t>
      </w:r>
    </w:p>
    <w:p w14:paraId="2F4D9A48" w14:textId="77777777" w:rsidR="000952E4" w:rsidRPr="00600719" w:rsidRDefault="000952E4" w:rsidP="000952E4">
      <w:pPr>
        <w:overflowPunct w:val="0"/>
        <w:autoSpaceDE w:val="0"/>
        <w:autoSpaceDN w:val="0"/>
        <w:adjustRightInd w:val="0"/>
        <w:jc w:val="both"/>
        <w:textAlignment w:val="baseline"/>
        <w:rPr>
          <w:rFonts w:cs="Times New Roman"/>
          <w:szCs w:val="28"/>
          <w:lang w:eastAsia="ru-RU"/>
        </w:rPr>
      </w:pPr>
      <w:r w:rsidRPr="00600719">
        <w:rPr>
          <w:rFonts w:cs="Times New Roman"/>
          <w:szCs w:val="28"/>
          <w:lang w:eastAsia="ru-RU"/>
        </w:rPr>
        <w:t xml:space="preserve">Для включения </w:t>
      </w:r>
      <w:r>
        <w:rPr>
          <w:rFonts w:cs="Times New Roman"/>
          <w:szCs w:val="28"/>
          <w:lang w:eastAsia="ru-RU"/>
        </w:rPr>
        <w:t>заявителей</w:t>
      </w:r>
      <w:r w:rsidRPr="00600719">
        <w:rPr>
          <w:rFonts w:cs="Times New Roman"/>
          <w:szCs w:val="28"/>
          <w:lang w:eastAsia="ru-RU"/>
        </w:rPr>
        <w:t xml:space="preserve"> в список получателей субсидии необходимы копии документов учетных дел </w:t>
      </w:r>
      <w:r>
        <w:rPr>
          <w:rFonts w:cs="Times New Roman"/>
          <w:szCs w:val="28"/>
          <w:lang w:eastAsia="ru-RU"/>
        </w:rPr>
        <w:t>заявителей</w:t>
      </w:r>
      <w:r w:rsidRPr="00600719">
        <w:rPr>
          <w:rFonts w:cs="Times New Roman"/>
          <w:szCs w:val="28"/>
          <w:lang w:eastAsia="ru-RU"/>
        </w:rPr>
        <w:t>, сформированных ОМС, ведущими учет граждан, нуждающихся в жилых помещениях, предоставляемых по договорам социального найма, в соответствии с Законом Ярославской области от 27 июня 2007 г. № 50</w:t>
      </w:r>
      <w:r w:rsidRPr="00600719">
        <w:rPr>
          <w:rFonts w:cs="Times New Roman"/>
          <w:szCs w:val="28"/>
          <w:lang w:eastAsia="ru-RU"/>
        </w:rPr>
        <w:noBreakHyphen/>
        <w:t xml:space="preserve">з «О порядке учета лиц в качестве нуждающихся в жилых помещениях, предоставляемых по договорам социального найма», подтверждающих нуждаемость </w:t>
      </w:r>
      <w:r>
        <w:rPr>
          <w:rFonts w:cs="Times New Roman"/>
          <w:szCs w:val="28"/>
          <w:lang w:eastAsia="ru-RU"/>
        </w:rPr>
        <w:t>заявителей</w:t>
      </w:r>
      <w:r w:rsidRPr="00600719">
        <w:rPr>
          <w:rFonts w:cs="Times New Roman"/>
          <w:szCs w:val="28"/>
          <w:lang w:eastAsia="ru-RU"/>
        </w:rPr>
        <w:t xml:space="preserve">  в улучшении жилищных условий, а также справка о подтверждении факта участия в СВО на территориях Украины, Донецкой Народной Республики, Луганской Народной Республики, Запорожской области и Херсонской области, выдаваемая участнику СВО либо справка о гибели (смерти) военнослужащего вследствие увечья (ранения, травмы, контузии).</w:t>
      </w:r>
    </w:p>
    <w:p w14:paraId="2F4D9A49" w14:textId="77777777" w:rsidR="000952E4" w:rsidRPr="00600719" w:rsidRDefault="000952E4" w:rsidP="000952E4">
      <w:pPr>
        <w:overflowPunct w:val="0"/>
        <w:autoSpaceDE w:val="0"/>
        <w:autoSpaceDN w:val="0"/>
        <w:adjustRightInd w:val="0"/>
        <w:jc w:val="both"/>
        <w:textAlignment w:val="baseline"/>
        <w:rPr>
          <w:rFonts w:cs="Times New Roman"/>
          <w:szCs w:val="28"/>
          <w:lang w:eastAsia="ru-RU"/>
        </w:rPr>
      </w:pPr>
      <w:r w:rsidRPr="00600719">
        <w:rPr>
          <w:rFonts w:cs="Times New Roman"/>
          <w:szCs w:val="28"/>
          <w:lang w:eastAsia="ru-RU"/>
        </w:rPr>
        <w:t>Документы (их копии, заверенные должностным лицом ОМС, или сведения, содержащиеся в них), указанные в</w:t>
      </w:r>
      <w:r>
        <w:rPr>
          <w:rFonts w:cs="Times New Roman"/>
          <w:szCs w:val="28"/>
          <w:lang w:eastAsia="ru-RU"/>
        </w:rPr>
        <w:t xml:space="preserve"> абзаце</w:t>
      </w:r>
      <w:r w:rsidRPr="00600719">
        <w:rPr>
          <w:rFonts w:cs="Times New Roman"/>
          <w:szCs w:val="28"/>
          <w:lang w:eastAsia="ru-RU"/>
        </w:rPr>
        <w:t xml:space="preserve"> третьем настоящего пункта, запрашиваются агентством в порядке межведомственного информационного взаимодействия, если указанные документы не представлены </w:t>
      </w:r>
      <w:r>
        <w:rPr>
          <w:rFonts w:cs="Times New Roman"/>
          <w:szCs w:val="28"/>
          <w:lang w:eastAsia="ru-RU"/>
        </w:rPr>
        <w:t>заявителем</w:t>
      </w:r>
      <w:r w:rsidRPr="00600719">
        <w:rPr>
          <w:rFonts w:cs="Times New Roman"/>
          <w:szCs w:val="28"/>
          <w:lang w:eastAsia="ru-RU"/>
        </w:rPr>
        <w:t xml:space="preserve"> самостоятельно.</w:t>
      </w:r>
    </w:p>
    <w:p w14:paraId="2F4D9A4A" w14:textId="77777777" w:rsidR="000952E4" w:rsidRPr="00600719" w:rsidRDefault="000952E4" w:rsidP="000952E4">
      <w:pPr>
        <w:overflowPunct w:val="0"/>
        <w:autoSpaceDE w:val="0"/>
        <w:autoSpaceDN w:val="0"/>
        <w:adjustRightInd w:val="0"/>
        <w:jc w:val="both"/>
        <w:textAlignment w:val="baseline"/>
        <w:rPr>
          <w:rFonts w:cs="Times New Roman"/>
          <w:szCs w:val="28"/>
          <w:lang w:eastAsia="ru-RU"/>
        </w:rPr>
      </w:pPr>
      <w:r w:rsidRPr="00600719">
        <w:rPr>
          <w:rFonts w:cs="Times New Roman"/>
          <w:szCs w:val="28"/>
          <w:lang w:eastAsia="ru-RU"/>
        </w:rPr>
        <w:t>3. По результатам проверки документов, указанных в пункте</w:t>
      </w:r>
      <w:r>
        <w:rPr>
          <w:rFonts w:cs="Times New Roman"/>
          <w:szCs w:val="28"/>
          <w:lang w:eastAsia="ru-RU"/>
        </w:rPr>
        <w:t> </w:t>
      </w:r>
      <w:r w:rsidRPr="00600719">
        <w:rPr>
          <w:rFonts w:cs="Times New Roman"/>
          <w:szCs w:val="28"/>
          <w:lang w:eastAsia="ru-RU"/>
        </w:rPr>
        <w:t xml:space="preserve">2 данного раздела Порядка, агентство в срок до 23 января </w:t>
      </w:r>
      <w:r>
        <w:rPr>
          <w:rFonts w:cs="Times New Roman"/>
          <w:szCs w:val="28"/>
          <w:lang w:eastAsia="ru-RU"/>
        </w:rPr>
        <w:t xml:space="preserve">текущего года </w:t>
      </w:r>
      <w:r w:rsidRPr="00600719">
        <w:rPr>
          <w:rFonts w:cs="Times New Roman"/>
          <w:szCs w:val="28"/>
          <w:lang w:eastAsia="ru-RU"/>
        </w:rPr>
        <w:t xml:space="preserve">принимает решение о включении либо об отказе во включении </w:t>
      </w:r>
      <w:r>
        <w:rPr>
          <w:rFonts w:cs="Times New Roman"/>
          <w:szCs w:val="28"/>
          <w:lang w:eastAsia="ru-RU"/>
        </w:rPr>
        <w:t>заявителей</w:t>
      </w:r>
      <w:r w:rsidRPr="00600719">
        <w:rPr>
          <w:rFonts w:cs="Times New Roman"/>
          <w:szCs w:val="28"/>
          <w:lang w:eastAsia="ru-RU"/>
        </w:rPr>
        <w:t xml:space="preserve"> в список получателей субсидии.</w:t>
      </w:r>
    </w:p>
    <w:p w14:paraId="2F4D9A4B" w14:textId="77777777" w:rsidR="000952E4" w:rsidRPr="00600719" w:rsidRDefault="000952E4" w:rsidP="000952E4">
      <w:pPr>
        <w:overflowPunct w:val="0"/>
        <w:autoSpaceDE w:val="0"/>
        <w:autoSpaceDN w:val="0"/>
        <w:adjustRightInd w:val="0"/>
        <w:jc w:val="both"/>
        <w:textAlignment w:val="baseline"/>
        <w:rPr>
          <w:rFonts w:cs="Times New Roman"/>
          <w:szCs w:val="28"/>
          <w:lang w:eastAsia="ru-RU"/>
        </w:rPr>
      </w:pPr>
      <w:r w:rsidRPr="00600719">
        <w:rPr>
          <w:rFonts w:cs="Times New Roman"/>
          <w:szCs w:val="28"/>
          <w:lang w:eastAsia="ru-RU"/>
        </w:rPr>
        <w:t xml:space="preserve">Агентство принимает решение об отказе во включении </w:t>
      </w:r>
      <w:r>
        <w:rPr>
          <w:rFonts w:cs="Times New Roman"/>
          <w:szCs w:val="28"/>
          <w:lang w:eastAsia="ru-RU"/>
        </w:rPr>
        <w:t>заявителя</w:t>
      </w:r>
      <w:r w:rsidRPr="00600719">
        <w:rPr>
          <w:rFonts w:cs="Times New Roman"/>
          <w:szCs w:val="28"/>
          <w:lang w:eastAsia="ru-RU"/>
        </w:rPr>
        <w:t xml:space="preserve"> в список получателей субсидии в случае:</w:t>
      </w:r>
    </w:p>
    <w:p w14:paraId="2F4D9A4C" w14:textId="77777777" w:rsidR="000952E4" w:rsidRPr="00600719" w:rsidRDefault="000952E4" w:rsidP="000952E4">
      <w:pPr>
        <w:overflowPunct w:val="0"/>
        <w:autoSpaceDE w:val="0"/>
        <w:autoSpaceDN w:val="0"/>
        <w:adjustRightInd w:val="0"/>
        <w:jc w:val="both"/>
        <w:textAlignment w:val="baseline"/>
        <w:rPr>
          <w:rFonts w:cs="Times New Roman"/>
          <w:szCs w:val="28"/>
          <w:lang w:eastAsia="ru-RU"/>
        </w:rPr>
      </w:pPr>
      <w:r w:rsidRPr="00600719">
        <w:rPr>
          <w:rFonts w:cs="Times New Roman"/>
          <w:szCs w:val="28"/>
          <w:lang w:eastAsia="ru-RU"/>
        </w:rPr>
        <w:t xml:space="preserve">- отсутствия оснований для отнесения </w:t>
      </w:r>
      <w:r>
        <w:rPr>
          <w:rFonts w:cs="Times New Roman"/>
          <w:szCs w:val="28"/>
          <w:lang w:eastAsia="ru-RU"/>
        </w:rPr>
        <w:t>заявителя</w:t>
      </w:r>
      <w:r w:rsidRPr="00600719">
        <w:rPr>
          <w:rFonts w:cs="Times New Roman"/>
          <w:szCs w:val="28"/>
          <w:lang w:eastAsia="ru-RU"/>
        </w:rPr>
        <w:t xml:space="preserve"> к категории лиц, предусмотренной пунктом 3 раздела I Порядка;</w:t>
      </w:r>
    </w:p>
    <w:p w14:paraId="2F4D9A4D" w14:textId="77777777" w:rsidR="000952E4" w:rsidRPr="00600719" w:rsidRDefault="000952E4" w:rsidP="000952E4">
      <w:pPr>
        <w:overflowPunct w:val="0"/>
        <w:autoSpaceDE w:val="0"/>
        <w:autoSpaceDN w:val="0"/>
        <w:adjustRightInd w:val="0"/>
        <w:jc w:val="both"/>
        <w:textAlignment w:val="baseline"/>
        <w:rPr>
          <w:rFonts w:cs="Times New Roman"/>
          <w:szCs w:val="28"/>
          <w:lang w:eastAsia="ru-RU"/>
        </w:rPr>
      </w:pPr>
      <w:r w:rsidRPr="00600719">
        <w:rPr>
          <w:rFonts w:cs="Times New Roman"/>
          <w:szCs w:val="28"/>
          <w:lang w:eastAsia="ru-RU"/>
        </w:rPr>
        <w:t xml:space="preserve">- непредставления или представления не в полном объеме документов, предусмотренных </w:t>
      </w:r>
      <w:r>
        <w:rPr>
          <w:rFonts w:cs="Times New Roman"/>
          <w:szCs w:val="28"/>
          <w:lang w:eastAsia="ru-RU"/>
        </w:rPr>
        <w:t xml:space="preserve">абзацем </w:t>
      </w:r>
      <w:r w:rsidRPr="00600719">
        <w:rPr>
          <w:rFonts w:cs="Times New Roman"/>
          <w:szCs w:val="28"/>
          <w:lang w:eastAsia="ru-RU"/>
        </w:rPr>
        <w:t>вторым пункта 2 данного раздела Порядка;</w:t>
      </w:r>
    </w:p>
    <w:p w14:paraId="2F4D9A4E" w14:textId="77777777" w:rsidR="000952E4" w:rsidRPr="00600719" w:rsidRDefault="000952E4" w:rsidP="000952E4">
      <w:pPr>
        <w:overflowPunct w:val="0"/>
        <w:autoSpaceDE w:val="0"/>
        <w:autoSpaceDN w:val="0"/>
        <w:adjustRightInd w:val="0"/>
        <w:jc w:val="both"/>
        <w:textAlignment w:val="baseline"/>
        <w:rPr>
          <w:rFonts w:cs="Times New Roman"/>
          <w:szCs w:val="28"/>
          <w:lang w:eastAsia="ru-RU"/>
        </w:rPr>
      </w:pPr>
      <w:r w:rsidRPr="00600719">
        <w:rPr>
          <w:rFonts w:cs="Times New Roman"/>
          <w:szCs w:val="28"/>
          <w:lang w:eastAsia="ru-RU"/>
        </w:rPr>
        <w:t xml:space="preserve">- совершения </w:t>
      </w:r>
      <w:r>
        <w:rPr>
          <w:rFonts w:cs="Times New Roman"/>
          <w:szCs w:val="28"/>
          <w:lang w:eastAsia="ru-RU"/>
        </w:rPr>
        <w:t>заявителем</w:t>
      </w:r>
      <w:r w:rsidRPr="00600719">
        <w:rPr>
          <w:rFonts w:cs="Times New Roman"/>
          <w:szCs w:val="28"/>
          <w:lang w:eastAsia="ru-RU"/>
        </w:rPr>
        <w:t xml:space="preserve"> вне зависимости от обстоятельств действий и (или) гражданско-правовых сделок с жилыми помещениями, которые привели к уменьшению размера занимаемых жилых помещений или к их отчуждению, в течение 5 лет, предшествующих обращению </w:t>
      </w:r>
      <w:r>
        <w:rPr>
          <w:rFonts w:cs="Times New Roman"/>
          <w:szCs w:val="28"/>
          <w:lang w:eastAsia="ru-RU"/>
        </w:rPr>
        <w:t>заявителя</w:t>
      </w:r>
      <w:r w:rsidRPr="00600719">
        <w:rPr>
          <w:rFonts w:cs="Times New Roman"/>
          <w:szCs w:val="28"/>
          <w:lang w:eastAsia="ru-RU"/>
        </w:rPr>
        <w:t xml:space="preserve"> в агентство для получения субсидии.</w:t>
      </w:r>
      <w:r>
        <w:rPr>
          <w:rFonts w:cs="Times New Roman"/>
          <w:szCs w:val="28"/>
          <w:lang w:eastAsia="ru-RU"/>
        </w:rPr>
        <w:t xml:space="preserve"> </w:t>
      </w:r>
    </w:p>
    <w:p w14:paraId="2F4D9A4F" w14:textId="77777777" w:rsidR="000952E4" w:rsidRDefault="000952E4" w:rsidP="000952E4">
      <w:pPr>
        <w:overflowPunct w:val="0"/>
        <w:autoSpaceDE w:val="0"/>
        <w:autoSpaceDN w:val="0"/>
        <w:adjustRightInd w:val="0"/>
        <w:jc w:val="both"/>
        <w:textAlignment w:val="baseline"/>
        <w:rPr>
          <w:rFonts w:cs="Times New Roman"/>
          <w:szCs w:val="28"/>
          <w:lang w:eastAsia="ru-RU"/>
        </w:rPr>
      </w:pPr>
      <w:r w:rsidRPr="00610A98">
        <w:rPr>
          <w:rFonts w:cs="Times New Roman"/>
          <w:szCs w:val="28"/>
          <w:lang w:eastAsia="ru-RU"/>
        </w:rPr>
        <w:t xml:space="preserve">Список получателей субсидии формируется агентством ежегодно в срок до 26 января </w:t>
      </w:r>
      <w:r>
        <w:rPr>
          <w:rFonts w:cs="Times New Roman"/>
          <w:szCs w:val="28"/>
          <w:lang w:eastAsia="ru-RU"/>
        </w:rPr>
        <w:t xml:space="preserve">текущего года </w:t>
      </w:r>
      <w:r w:rsidRPr="00610A98">
        <w:rPr>
          <w:rFonts w:cs="Times New Roman"/>
          <w:szCs w:val="28"/>
          <w:lang w:eastAsia="ru-RU"/>
        </w:rPr>
        <w:t>на основании областного сводного списка, а также заявлений о предоставлении субсидии и копий документов учетных дел заявителей, представленных в агентство, в пределах бюджетных ассигнований и лимитов бюджетных обязательств министерства на реализацию мероприятия в текущем финансовом году. Список получателей субсидии составляется исходя из даты включения заявителей в областной сводный список.</w:t>
      </w:r>
    </w:p>
    <w:p w14:paraId="2F4D9A50" w14:textId="77777777" w:rsidR="000952E4" w:rsidRPr="00600719" w:rsidRDefault="000952E4" w:rsidP="000952E4">
      <w:pPr>
        <w:overflowPunct w:val="0"/>
        <w:autoSpaceDE w:val="0"/>
        <w:autoSpaceDN w:val="0"/>
        <w:adjustRightInd w:val="0"/>
        <w:jc w:val="both"/>
        <w:textAlignment w:val="baseline"/>
        <w:rPr>
          <w:rFonts w:cs="Times New Roman"/>
          <w:szCs w:val="28"/>
          <w:lang w:eastAsia="ru-RU"/>
        </w:rPr>
      </w:pPr>
      <w:r w:rsidRPr="00600719">
        <w:rPr>
          <w:rFonts w:cs="Times New Roman"/>
          <w:szCs w:val="28"/>
          <w:lang w:eastAsia="ru-RU"/>
        </w:rPr>
        <w:t xml:space="preserve">Список получателей субсидии подписывается руководителем агентства и направляется в министерство в срок до 28 января </w:t>
      </w:r>
      <w:r>
        <w:rPr>
          <w:rFonts w:cs="Times New Roman"/>
          <w:szCs w:val="28"/>
          <w:lang w:eastAsia="ru-RU"/>
        </w:rPr>
        <w:t xml:space="preserve">текущего года </w:t>
      </w:r>
      <w:r w:rsidRPr="00600719">
        <w:rPr>
          <w:rFonts w:cs="Times New Roman"/>
          <w:szCs w:val="28"/>
          <w:lang w:eastAsia="ru-RU"/>
        </w:rPr>
        <w:t>с приложением копий заявлений о предоставлении субсидии и документов, представленных в агентство.</w:t>
      </w:r>
    </w:p>
    <w:p w14:paraId="2F4D9A51" w14:textId="77777777" w:rsidR="000952E4" w:rsidRPr="00600719" w:rsidRDefault="000952E4" w:rsidP="000952E4">
      <w:pPr>
        <w:overflowPunct w:val="0"/>
        <w:autoSpaceDE w:val="0"/>
        <w:autoSpaceDN w:val="0"/>
        <w:adjustRightInd w:val="0"/>
        <w:jc w:val="both"/>
        <w:textAlignment w:val="baseline"/>
        <w:rPr>
          <w:rFonts w:cs="Times New Roman"/>
          <w:strike/>
          <w:szCs w:val="28"/>
          <w:lang w:eastAsia="ru-RU"/>
        </w:rPr>
      </w:pPr>
      <w:r w:rsidRPr="00600719">
        <w:rPr>
          <w:rFonts w:cs="Times New Roman"/>
          <w:szCs w:val="28"/>
          <w:lang w:eastAsia="ru-RU"/>
        </w:rPr>
        <w:t xml:space="preserve">В срок с 26 по 28 января </w:t>
      </w:r>
      <w:r>
        <w:rPr>
          <w:rFonts w:cs="Times New Roman"/>
          <w:szCs w:val="28"/>
          <w:lang w:eastAsia="ru-RU"/>
        </w:rPr>
        <w:t xml:space="preserve">текущего года </w:t>
      </w:r>
      <w:r w:rsidRPr="00600719">
        <w:rPr>
          <w:rFonts w:cs="Times New Roman"/>
          <w:szCs w:val="28"/>
          <w:lang w:eastAsia="ru-RU"/>
        </w:rPr>
        <w:t xml:space="preserve">агентство доводит </w:t>
      </w:r>
      <w:r>
        <w:rPr>
          <w:rFonts w:cs="Times New Roman"/>
          <w:szCs w:val="28"/>
          <w:lang w:eastAsia="ru-RU"/>
        </w:rPr>
        <w:t>до заявителей</w:t>
      </w:r>
      <w:r w:rsidRPr="00600719">
        <w:rPr>
          <w:rFonts w:cs="Times New Roman"/>
          <w:szCs w:val="28"/>
          <w:lang w:eastAsia="ru-RU"/>
        </w:rPr>
        <w:t xml:space="preserve"> информацию о включении в список получателей субсидии или об отказе во включении в указанный список в текущем финансовом году.</w:t>
      </w:r>
    </w:p>
    <w:p w14:paraId="2F4D9A52" w14:textId="77777777" w:rsidR="000952E4" w:rsidRPr="00600719" w:rsidRDefault="000952E4" w:rsidP="000952E4">
      <w:pPr>
        <w:overflowPunct w:val="0"/>
        <w:autoSpaceDE w:val="0"/>
        <w:autoSpaceDN w:val="0"/>
        <w:adjustRightInd w:val="0"/>
        <w:jc w:val="both"/>
        <w:textAlignment w:val="baseline"/>
        <w:rPr>
          <w:rFonts w:cs="Times New Roman"/>
          <w:szCs w:val="28"/>
          <w:lang w:eastAsia="ru-RU"/>
        </w:rPr>
      </w:pPr>
      <w:r w:rsidRPr="00600719">
        <w:rPr>
          <w:rFonts w:cs="Times New Roman"/>
          <w:szCs w:val="28"/>
          <w:lang w:eastAsia="ru-RU"/>
        </w:rPr>
        <w:t xml:space="preserve">4. Агентство в течение текущего финансового года исключает </w:t>
      </w:r>
      <w:r>
        <w:rPr>
          <w:rFonts w:cs="Times New Roman"/>
          <w:szCs w:val="28"/>
          <w:lang w:eastAsia="ru-RU"/>
        </w:rPr>
        <w:t>заявителей</w:t>
      </w:r>
      <w:r w:rsidRPr="00600719">
        <w:rPr>
          <w:rFonts w:cs="Times New Roman"/>
          <w:szCs w:val="28"/>
          <w:lang w:eastAsia="ru-RU"/>
        </w:rPr>
        <w:t xml:space="preserve"> из списка получателей субсидии путем внесения изменений в указанный список в случае:</w:t>
      </w:r>
    </w:p>
    <w:p w14:paraId="2F4D9A53" w14:textId="77777777" w:rsidR="000952E4" w:rsidRPr="00600719" w:rsidRDefault="000952E4" w:rsidP="000952E4">
      <w:pPr>
        <w:overflowPunct w:val="0"/>
        <w:autoSpaceDE w:val="0"/>
        <w:autoSpaceDN w:val="0"/>
        <w:adjustRightInd w:val="0"/>
        <w:jc w:val="both"/>
        <w:textAlignment w:val="baseline"/>
        <w:rPr>
          <w:rFonts w:cs="Times New Roman"/>
          <w:szCs w:val="28"/>
          <w:lang w:eastAsia="ru-RU"/>
        </w:rPr>
      </w:pPr>
      <w:r w:rsidRPr="00600719">
        <w:rPr>
          <w:rFonts w:cs="Times New Roman"/>
          <w:szCs w:val="28"/>
          <w:lang w:eastAsia="ru-RU"/>
        </w:rPr>
        <w:t xml:space="preserve">- отказа </w:t>
      </w:r>
      <w:r>
        <w:rPr>
          <w:rFonts w:cs="Times New Roman"/>
          <w:szCs w:val="28"/>
          <w:lang w:eastAsia="ru-RU"/>
        </w:rPr>
        <w:t>заявителя</w:t>
      </w:r>
      <w:r w:rsidRPr="00600719">
        <w:rPr>
          <w:rFonts w:cs="Times New Roman"/>
          <w:szCs w:val="28"/>
          <w:lang w:eastAsia="ru-RU"/>
        </w:rPr>
        <w:t xml:space="preserve"> от участия в мероприятии в текущем году (на основании его письменного заявления);</w:t>
      </w:r>
    </w:p>
    <w:p w14:paraId="2F4D9A54" w14:textId="77777777" w:rsidR="000952E4" w:rsidRPr="00600719" w:rsidRDefault="000952E4" w:rsidP="000952E4">
      <w:pPr>
        <w:overflowPunct w:val="0"/>
        <w:autoSpaceDE w:val="0"/>
        <w:autoSpaceDN w:val="0"/>
        <w:adjustRightInd w:val="0"/>
        <w:jc w:val="both"/>
        <w:textAlignment w:val="baseline"/>
        <w:rPr>
          <w:rFonts w:cs="Times New Roman"/>
          <w:szCs w:val="28"/>
          <w:lang w:eastAsia="ru-RU"/>
        </w:rPr>
      </w:pPr>
      <w:r w:rsidRPr="00600719">
        <w:rPr>
          <w:rFonts w:cs="Times New Roman"/>
          <w:szCs w:val="28"/>
          <w:lang w:eastAsia="ru-RU"/>
        </w:rPr>
        <w:t>- получения агентством информации о недостоверности сведений, содержащихся в ранее представленных документах;</w:t>
      </w:r>
    </w:p>
    <w:p w14:paraId="2F4D9A55" w14:textId="77777777" w:rsidR="000952E4" w:rsidRPr="00600719" w:rsidRDefault="000952E4" w:rsidP="000952E4">
      <w:pPr>
        <w:overflowPunct w:val="0"/>
        <w:autoSpaceDE w:val="0"/>
        <w:autoSpaceDN w:val="0"/>
        <w:adjustRightInd w:val="0"/>
        <w:jc w:val="both"/>
        <w:textAlignment w:val="baseline"/>
        <w:rPr>
          <w:rFonts w:cs="Times New Roman"/>
          <w:szCs w:val="28"/>
          <w:lang w:eastAsia="ru-RU"/>
        </w:rPr>
      </w:pPr>
      <w:r w:rsidRPr="00600719">
        <w:rPr>
          <w:rFonts w:cs="Times New Roman"/>
          <w:szCs w:val="28"/>
          <w:lang w:eastAsia="ru-RU"/>
        </w:rPr>
        <w:t xml:space="preserve">- снятия </w:t>
      </w:r>
      <w:r>
        <w:rPr>
          <w:rFonts w:cs="Times New Roman"/>
          <w:szCs w:val="28"/>
          <w:lang w:eastAsia="ru-RU"/>
        </w:rPr>
        <w:t>заявителя</w:t>
      </w:r>
      <w:r w:rsidRPr="00600719">
        <w:rPr>
          <w:rFonts w:cs="Times New Roman"/>
          <w:szCs w:val="28"/>
          <w:lang w:eastAsia="ru-RU"/>
        </w:rPr>
        <w:t xml:space="preserve"> с учета в качестве нуждающе</w:t>
      </w:r>
      <w:r>
        <w:rPr>
          <w:rFonts w:cs="Times New Roman"/>
          <w:szCs w:val="28"/>
          <w:lang w:eastAsia="ru-RU"/>
        </w:rPr>
        <w:t>го</w:t>
      </w:r>
      <w:r w:rsidRPr="00600719">
        <w:rPr>
          <w:rFonts w:cs="Times New Roman"/>
          <w:szCs w:val="28"/>
          <w:lang w:eastAsia="ru-RU"/>
        </w:rPr>
        <w:t>ся в жилых помещениях в ОМС;</w:t>
      </w:r>
    </w:p>
    <w:p w14:paraId="2F4D9A56" w14:textId="77777777" w:rsidR="000952E4" w:rsidRPr="00600719" w:rsidRDefault="000952E4" w:rsidP="000952E4">
      <w:pPr>
        <w:overflowPunct w:val="0"/>
        <w:autoSpaceDE w:val="0"/>
        <w:autoSpaceDN w:val="0"/>
        <w:adjustRightInd w:val="0"/>
        <w:jc w:val="both"/>
        <w:textAlignment w:val="baseline"/>
        <w:rPr>
          <w:rFonts w:cs="Times New Roman"/>
          <w:szCs w:val="28"/>
          <w:lang w:eastAsia="ru-RU"/>
        </w:rPr>
      </w:pPr>
      <w:r w:rsidRPr="00600719">
        <w:rPr>
          <w:rFonts w:cs="Times New Roman"/>
          <w:szCs w:val="28"/>
          <w:lang w:eastAsia="ru-RU"/>
        </w:rPr>
        <w:t xml:space="preserve">- выявления агентством факта намеренного ухудшения </w:t>
      </w:r>
      <w:r>
        <w:rPr>
          <w:rFonts w:cs="Times New Roman"/>
          <w:szCs w:val="28"/>
          <w:lang w:eastAsia="ru-RU"/>
        </w:rPr>
        <w:t>заявителем</w:t>
      </w:r>
      <w:r w:rsidRPr="00600719">
        <w:rPr>
          <w:rFonts w:cs="Times New Roman"/>
          <w:szCs w:val="28"/>
          <w:lang w:eastAsia="ru-RU"/>
        </w:rPr>
        <w:t xml:space="preserve"> своих жилищных условий в течение 5 лет, предшествующих включению </w:t>
      </w:r>
      <w:r>
        <w:rPr>
          <w:rFonts w:cs="Times New Roman"/>
          <w:szCs w:val="28"/>
          <w:lang w:eastAsia="ru-RU"/>
        </w:rPr>
        <w:t>заявителя</w:t>
      </w:r>
      <w:r w:rsidRPr="00600719">
        <w:rPr>
          <w:rFonts w:cs="Times New Roman"/>
          <w:szCs w:val="28"/>
          <w:lang w:eastAsia="ru-RU"/>
        </w:rPr>
        <w:t xml:space="preserve"> в список получателей субсидии.</w:t>
      </w:r>
    </w:p>
    <w:p w14:paraId="2F4D9A57" w14:textId="77777777" w:rsidR="000952E4" w:rsidRPr="00600719" w:rsidRDefault="000952E4" w:rsidP="000952E4">
      <w:pPr>
        <w:overflowPunct w:val="0"/>
        <w:autoSpaceDE w:val="0"/>
        <w:autoSpaceDN w:val="0"/>
        <w:adjustRightInd w:val="0"/>
        <w:jc w:val="both"/>
        <w:textAlignment w:val="baseline"/>
        <w:rPr>
          <w:rFonts w:cs="Times New Roman"/>
          <w:szCs w:val="28"/>
          <w:lang w:eastAsia="ru-RU"/>
        </w:rPr>
      </w:pPr>
      <w:r w:rsidRPr="00600719">
        <w:rPr>
          <w:rFonts w:cs="Times New Roman"/>
          <w:szCs w:val="28"/>
          <w:lang w:eastAsia="ru-RU"/>
        </w:rPr>
        <w:t>Изменения в список получателей субсидии вносятся в течение 3 рабочих дней с момента выявления указанных обстоятельств.</w:t>
      </w:r>
    </w:p>
    <w:p w14:paraId="2F4D9A58" w14:textId="77777777" w:rsidR="000952E4" w:rsidRPr="00600719" w:rsidRDefault="000952E4" w:rsidP="000952E4">
      <w:pPr>
        <w:overflowPunct w:val="0"/>
        <w:autoSpaceDE w:val="0"/>
        <w:autoSpaceDN w:val="0"/>
        <w:adjustRightInd w:val="0"/>
        <w:jc w:val="both"/>
        <w:textAlignment w:val="baseline"/>
        <w:rPr>
          <w:rFonts w:cs="Times New Roman"/>
          <w:szCs w:val="28"/>
          <w:lang w:eastAsia="ru-RU"/>
        </w:rPr>
      </w:pPr>
      <w:r w:rsidRPr="00600719">
        <w:rPr>
          <w:rFonts w:cs="Times New Roman"/>
          <w:szCs w:val="28"/>
          <w:lang w:eastAsia="ru-RU"/>
        </w:rPr>
        <w:t xml:space="preserve">Агентство уведомляет </w:t>
      </w:r>
      <w:r>
        <w:rPr>
          <w:rFonts w:cs="Times New Roman"/>
          <w:szCs w:val="28"/>
          <w:lang w:eastAsia="ru-RU"/>
        </w:rPr>
        <w:t>заявителя</w:t>
      </w:r>
      <w:r w:rsidRPr="00600719">
        <w:rPr>
          <w:rFonts w:cs="Times New Roman"/>
          <w:szCs w:val="28"/>
          <w:lang w:eastAsia="ru-RU"/>
        </w:rPr>
        <w:t xml:space="preserve"> об исключении из списка получателей субсидии и министерство об исключении </w:t>
      </w:r>
      <w:r>
        <w:rPr>
          <w:rFonts w:cs="Times New Roman"/>
          <w:szCs w:val="28"/>
          <w:lang w:eastAsia="ru-RU"/>
        </w:rPr>
        <w:t>заявителя</w:t>
      </w:r>
      <w:r w:rsidRPr="00600719">
        <w:rPr>
          <w:rFonts w:cs="Times New Roman"/>
          <w:szCs w:val="28"/>
          <w:lang w:eastAsia="ru-RU"/>
        </w:rPr>
        <w:t xml:space="preserve"> из списка получателей субсидии в течение 3 рабочих дней с момента внесения соответствующих изменений в список получателей субсидии.</w:t>
      </w:r>
    </w:p>
    <w:p w14:paraId="2F4D9A59" w14:textId="77777777" w:rsidR="000952E4" w:rsidRPr="00600719" w:rsidRDefault="000952E4" w:rsidP="000952E4">
      <w:pPr>
        <w:overflowPunct w:val="0"/>
        <w:autoSpaceDE w:val="0"/>
        <w:autoSpaceDN w:val="0"/>
        <w:adjustRightInd w:val="0"/>
        <w:jc w:val="both"/>
        <w:textAlignment w:val="baseline"/>
        <w:rPr>
          <w:rFonts w:cs="Times New Roman"/>
          <w:szCs w:val="28"/>
          <w:lang w:eastAsia="ru-RU"/>
        </w:rPr>
      </w:pPr>
      <w:r w:rsidRPr="00600719">
        <w:rPr>
          <w:rFonts w:cs="Times New Roman"/>
          <w:szCs w:val="28"/>
          <w:lang w:eastAsia="ru-RU"/>
        </w:rPr>
        <w:t xml:space="preserve">5. В случае исключения </w:t>
      </w:r>
      <w:r>
        <w:rPr>
          <w:rFonts w:cs="Times New Roman"/>
          <w:szCs w:val="28"/>
          <w:lang w:eastAsia="ru-RU"/>
        </w:rPr>
        <w:t>заявителя</w:t>
      </w:r>
      <w:r w:rsidRPr="00600719">
        <w:rPr>
          <w:rFonts w:cs="Times New Roman"/>
          <w:szCs w:val="28"/>
          <w:lang w:eastAsia="ru-RU"/>
        </w:rPr>
        <w:t xml:space="preserve"> из списка получателей субсидии в течение текущего финансового года агентство включает в список получателей субсидии </w:t>
      </w:r>
      <w:r>
        <w:rPr>
          <w:rFonts w:cs="Times New Roman"/>
          <w:szCs w:val="28"/>
          <w:lang w:eastAsia="ru-RU"/>
        </w:rPr>
        <w:t>заявителей</w:t>
      </w:r>
      <w:r w:rsidRPr="00600719">
        <w:rPr>
          <w:rFonts w:cs="Times New Roman"/>
          <w:szCs w:val="28"/>
          <w:lang w:eastAsia="ru-RU"/>
        </w:rPr>
        <w:t xml:space="preserve"> из областного сводного списка в хронологической последовательности исходя из даты включения </w:t>
      </w:r>
      <w:r>
        <w:rPr>
          <w:rFonts w:cs="Times New Roman"/>
          <w:szCs w:val="28"/>
          <w:lang w:eastAsia="ru-RU"/>
        </w:rPr>
        <w:t>заявителей</w:t>
      </w:r>
      <w:r w:rsidRPr="00600719">
        <w:rPr>
          <w:rFonts w:cs="Times New Roman"/>
          <w:szCs w:val="28"/>
          <w:lang w:eastAsia="ru-RU"/>
        </w:rPr>
        <w:t xml:space="preserve"> в областной сводный список </w:t>
      </w:r>
      <w:r>
        <w:rPr>
          <w:rFonts w:cs="Times New Roman"/>
          <w:szCs w:val="28"/>
          <w:lang w:eastAsia="ru-RU"/>
        </w:rPr>
        <w:t>(</w:t>
      </w:r>
      <w:r w:rsidRPr="00600719">
        <w:rPr>
          <w:rFonts w:cs="Times New Roman"/>
          <w:szCs w:val="28"/>
          <w:lang w:eastAsia="ru-RU"/>
        </w:rPr>
        <w:t>в пределах бюджетных ассигнований и лимитов бюджетных обязательств министерства на реализацию мероприятия в соответствующем финансовом году</w:t>
      </w:r>
      <w:r>
        <w:rPr>
          <w:rFonts w:cs="Times New Roman"/>
          <w:szCs w:val="28"/>
          <w:lang w:eastAsia="ru-RU"/>
        </w:rPr>
        <w:t>)</w:t>
      </w:r>
      <w:r w:rsidRPr="00600719">
        <w:rPr>
          <w:rFonts w:cs="Times New Roman"/>
          <w:szCs w:val="28"/>
          <w:lang w:eastAsia="ru-RU"/>
        </w:rPr>
        <w:t>.</w:t>
      </w:r>
    </w:p>
    <w:p w14:paraId="2F4D9A5A" w14:textId="77777777" w:rsidR="000952E4" w:rsidRPr="00600719" w:rsidRDefault="000952E4" w:rsidP="000952E4">
      <w:pPr>
        <w:overflowPunct w:val="0"/>
        <w:autoSpaceDE w:val="0"/>
        <w:autoSpaceDN w:val="0"/>
        <w:adjustRightInd w:val="0"/>
        <w:jc w:val="both"/>
        <w:textAlignment w:val="baseline"/>
        <w:rPr>
          <w:rFonts w:cs="Times New Roman"/>
          <w:szCs w:val="28"/>
          <w:lang w:eastAsia="ru-RU"/>
        </w:rPr>
      </w:pPr>
      <w:r w:rsidRPr="00600719">
        <w:rPr>
          <w:rFonts w:cs="Times New Roman"/>
          <w:szCs w:val="28"/>
          <w:lang w:eastAsia="ru-RU"/>
        </w:rPr>
        <w:t>Агентство в течение 3 рабочих дней с момента внесения изменений в список</w:t>
      </w:r>
      <w:r w:rsidRPr="00600719">
        <w:t xml:space="preserve"> </w:t>
      </w:r>
      <w:r w:rsidRPr="00600719">
        <w:rPr>
          <w:rFonts w:cs="Times New Roman"/>
          <w:szCs w:val="28"/>
          <w:lang w:eastAsia="ru-RU"/>
        </w:rPr>
        <w:t xml:space="preserve">получателей субсидии в соответствии с пунктом 4 данного раздела Порядка уведомляет </w:t>
      </w:r>
      <w:r>
        <w:rPr>
          <w:rFonts w:cs="Times New Roman"/>
          <w:szCs w:val="28"/>
          <w:lang w:eastAsia="ru-RU"/>
        </w:rPr>
        <w:t>заявителей</w:t>
      </w:r>
      <w:r w:rsidRPr="00600719">
        <w:rPr>
          <w:rFonts w:cs="Times New Roman"/>
          <w:szCs w:val="28"/>
          <w:lang w:eastAsia="ru-RU"/>
        </w:rPr>
        <w:t xml:space="preserve">, </w:t>
      </w:r>
      <w:r>
        <w:rPr>
          <w:rFonts w:cs="Times New Roman"/>
          <w:szCs w:val="28"/>
          <w:lang w:eastAsia="ru-RU"/>
        </w:rPr>
        <w:t xml:space="preserve">которых планируется </w:t>
      </w:r>
      <w:r w:rsidRPr="00600719">
        <w:rPr>
          <w:rFonts w:cs="Times New Roman"/>
          <w:szCs w:val="28"/>
          <w:lang w:eastAsia="ru-RU"/>
        </w:rPr>
        <w:t>включ</w:t>
      </w:r>
      <w:r>
        <w:rPr>
          <w:rFonts w:cs="Times New Roman"/>
          <w:szCs w:val="28"/>
          <w:lang w:eastAsia="ru-RU"/>
        </w:rPr>
        <w:t>ить</w:t>
      </w:r>
      <w:r w:rsidRPr="00600719">
        <w:rPr>
          <w:rFonts w:cs="Times New Roman"/>
          <w:szCs w:val="28"/>
          <w:lang w:eastAsia="ru-RU"/>
        </w:rPr>
        <w:t xml:space="preserve"> в список получателей субсидии, о планируемом предоставлении субсидии в текущем финансовом году, а также о необходимости в течение 10 рабочих дней с момента получения уведомления о планируемом предоставлении субсидии представить документы, предусмотренные </w:t>
      </w:r>
      <w:r>
        <w:rPr>
          <w:rFonts w:cs="Times New Roman"/>
          <w:szCs w:val="28"/>
          <w:lang w:eastAsia="ru-RU"/>
        </w:rPr>
        <w:t xml:space="preserve">абзацами </w:t>
      </w:r>
      <w:r w:rsidRPr="00600719">
        <w:rPr>
          <w:rFonts w:cs="Times New Roman"/>
          <w:szCs w:val="28"/>
          <w:lang w:eastAsia="ru-RU"/>
        </w:rPr>
        <w:t>вторым, третьим пункта</w:t>
      </w:r>
      <w:r>
        <w:rPr>
          <w:rFonts w:cs="Times New Roman"/>
          <w:szCs w:val="28"/>
          <w:lang w:eastAsia="ru-RU"/>
        </w:rPr>
        <w:t> </w:t>
      </w:r>
      <w:r w:rsidRPr="00600719">
        <w:rPr>
          <w:rFonts w:cs="Times New Roman"/>
          <w:szCs w:val="28"/>
          <w:lang w:eastAsia="ru-RU"/>
        </w:rPr>
        <w:t>2 данного раздела Порядка.</w:t>
      </w:r>
    </w:p>
    <w:p w14:paraId="2F4D9A5B" w14:textId="77777777" w:rsidR="000952E4" w:rsidRPr="00600719" w:rsidRDefault="000952E4" w:rsidP="000952E4">
      <w:pPr>
        <w:overflowPunct w:val="0"/>
        <w:autoSpaceDE w:val="0"/>
        <w:autoSpaceDN w:val="0"/>
        <w:adjustRightInd w:val="0"/>
        <w:jc w:val="both"/>
        <w:textAlignment w:val="baseline"/>
        <w:rPr>
          <w:rFonts w:cs="Times New Roman"/>
          <w:szCs w:val="28"/>
          <w:lang w:eastAsia="ru-RU"/>
        </w:rPr>
      </w:pPr>
      <w:r w:rsidRPr="00600719">
        <w:rPr>
          <w:rFonts w:cs="Times New Roman"/>
          <w:szCs w:val="28"/>
          <w:lang w:eastAsia="ru-RU"/>
        </w:rPr>
        <w:t>Документы (их копии, заверенные должностным лицом ОМС, или сведения, содержащиеся в них), указанные в</w:t>
      </w:r>
      <w:r>
        <w:rPr>
          <w:rFonts w:cs="Times New Roman"/>
          <w:szCs w:val="28"/>
          <w:lang w:eastAsia="ru-RU"/>
        </w:rPr>
        <w:t xml:space="preserve"> абзаце </w:t>
      </w:r>
      <w:r w:rsidRPr="00600719">
        <w:rPr>
          <w:rFonts w:cs="Times New Roman"/>
          <w:szCs w:val="28"/>
          <w:lang w:eastAsia="ru-RU"/>
        </w:rPr>
        <w:t>третьем пункта</w:t>
      </w:r>
      <w:r>
        <w:rPr>
          <w:rFonts w:cs="Times New Roman"/>
          <w:szCs w:val="28"/>
          <w:lang w:eastAsia="ru-RU"/>
        </w:rPr>
        <w:t> </w:t>
      </w:r>
      <w:r w:rsidRPr="00600719">
        <w:rPr>
          <w:rFonts w:cs="Times New Roman"/>
          <w:szCs w:val="28"/>
          <w:lang w:eastAsia="ru-RU"/>
        </w:rPr>
        <w:t xml:space="preserve">2 данного раздела Порядка, запрашиваются агентством в порядке межведомственного информационного взаимодействия, если указанные документы не представлены </w:t>
      </w:r>
      <w:r>
        <w:rPr>
          <w:rFonts w:cs="Times New Roman"/>
          <w:szCs w:val="28"/>
          <w:lang w:eastAsia="ru-RU"/>
        </w:rPr>
        <w:t>заявителем</w:t>
      </w:r>
      <w:r w:rsidRPr="00600719">
        <w:rPr>
          <w:rFonts w:cs="Times New Roman"/>
          <w:szCs w:val="28"/>
          <w:lang w:eastAsia="ru-RU"/>
        </w:rPr>
        <w:t xml:space="preserve"> самостоятельно.</w:t>
      </w:r>
    </w:p>
    <w:p w14:paraId="2F4D9A5C" w14:textId="77777777" w:rsidR="000952E4" w:rsidRPr="00600719" w:rsidRDefault="000952E4" w:rsidP="000952E4">
      <w:pPr>
        <w:overflowPunct w:val="0"/>
        <w:autoSpaceDE w:val="0"/>
        <w:autoSpaceDN w:val="0"/>
        <w:adjustRightInd w:val="0"/>
        <w:jc w:val="both"/>
        <w:textAlignment w:val="baseline"/>
        <w:rPr>
          <w:rFonts w:cs="Times New Roman"/>
          <w:szCs w:val="28"/>
          <w:lang w:eastAsia="ru-RU"/>
        </w:rPr>
      </w:pPr>
      <w:r w:rsidRPr="00600719">
        <w:rPr>
          <w:rFonts w:cs="Times New Roman"/>
          <w:szCs w:val="28"/>
          <w:lang w:eastAsia="ru-RU"/>
        </w:rPr>
        <w:t xml:space="preserve">Агентство в течение 2 рабочих дней с момента получения документов, указанных в пункте 2 данного раздела Порядка, проверяет их и по результатам проверки принимает решение о включении либо об отказе во включении </w:t>
      </w:r>
      <w:r>
        <w:rPr>
          <w:rFonts w:cs="Times New Roman"/>
          <w:szCs w:val="28"/>
          <w:lang w:eastAsia="ru-RU"/>
        </w:rPr>
        <w:t>заявителя</w:t>
      </w:r>
      <w:r w:rsidRPr="00600719">
        <w:rPr>
          <w:rFonts w:cs="Times New Roman"/>
          <w:szCs w:val="28"/>
          <w:lang w:eastAsia="ru-RU"/>
        </w:rPr>
        <w:t xml:space="preserve"> в список получателей субсидии.</w:t>
      </w:r>
    </w:p>
    <w:p w14:paraId="2F4D9A5D" w14:textId="77777777" w:rsidR="000952E4" w:rsidRPr="00600719" w:rsidRDefault="000952E4" w:rsidP="000952E4">
      <w:pPr>
        <w:overflowPunct w:val="0"/>
        <w:autoSpaceDE w:val="0"/>
        <w:autoSpaceDN w:val="0"/>
        <w:adjustRightInd w:val="0"/>
        <w:jc w:val="both"/>
        <w:textAlignment w:val="baseline"/>
        <w:rPr>
          <w:rFonts w:cs="Times New Roman"/>
          <w:szCs w:val="28"/>
          <w:lang w:eastAsia="ru-RU"/>
        </w:rPr>
      </w:pPr>
      <w:r w:rsidRPr="00600719">
        <w:rPr>
          <w:rFonts w:cs="Times New Roman"/>
          <w:szCs w:val="28"/>
          <w:lang w:eastAsia="ru-RU"/>
        </w:rPr>
        <w:t xml:space="preserve">Основания для принятия решения об отказе во включении </w:t>
      </w:r>
      <w:r>
        <w:rPr>
          <w:rFonts w:cs="Times New Roman"/>
          <w:szCs w:val="28"/>
          <w:lang w:eastAsia="ru-RU"/>
        </w:rPr>
        <w:t>заявителя</w:t>
      </w:r>
      <w:r w:rsidRPr="00600719">
        <w:rPr>
          <w:rFonts w:cs="Times New Roman"/>
          <w:szCs w:val="28"/>
          <w:lang w:eastAsia="ru-RU"/>
        </w:rPr>
        <w:t xml:space="preserve"> в список получателей субсидии:</w:t>
      </w:r>
    </w:p>
    <w:p w14:paraId="2F4D9A5E" w14:textId="77777777" w:rsidR="000952E4" w:rsidRPr="00600719" w:rsidRDefault="000952E4" w:rsidP="000952E4">
      <w:pPr>
        <w:overflowPunct w:val="0"/>
        <w:autoSpaceDE w:val="0"/>
        <w:autoSpaceDN w:val="0"/>
        <w:adjustRightInd w:val="0"/>
        <w:jc w:val="both"/>
        <w:textAlignment w:val="baseline"/>
        <w:rPr>
          <w:rFonts w:cs="Times New Roman"/>
          <w:szCs w:val="28"/>
          <w:lang w:eastAsia="ru-RU"/>
        </w:rPr>
      </w:pPr>
      <w:r w:rsidRPr="00600719">
        <w:rPr>
          <w:rFonts w:cs="Times New Roman"/>
          <w:szCs w:val="28"/>
          <w:lang w:eastAsia="ru-RU"/>
        </w:rPr>
        <w:t xml:space="preserve">- отсутствие оснований для отнесения </w:t>
      </w:r>
      <w:r>
        <w:rPr>
          <w:rFonts w:cs="Times New Roman"/>
          <w:szCs w:val="28"/>
          <w:lang w:eastAsia="ru-RU"/>
        </w:rPr>
        <w:t>заявителя</w:t>
      </w:r>
      <w:r w:rsidRPr="00600719">
        <w:rPr>
          <w:rFonts w:cs="Times New Roman"/>
          <w:szCs w:val="28"/>
          <w:lang w:eastAsia="ru-RU"/>
        </w:rPr>
        <w:t xml:space="preserve"> к категории лиц, предусмотренной пунктом 3 раздела I Порядка;</w:t>
      </w:r>
    </w:p>
    <w:p w14:paraId="2F4D9A5F" w14:textId="77777777" w:rsidR="000952E4" w:rsidRPr="00600719" w:rsidRDefault="000952E4" w:rsidP="000952E4">
      <w:pPr>
        <w:overflowPunct w:val="0"/>
        <w:autoSpaceDE w:val="0"/>
        <w:autoSpaceDN w:val="0"/>
        <w:adjustRightInd w:val="0"/>
        <w:jc w:val="both"/>
        <w:textAlignment w:val="baseline"/>
        <w:rPr>
          <w:rFonts w:cs="Times New Roman"/>
          <w:szCs w:val="28"/>
          <w:lang w:eastAsia="ru-RU"/>
        </w:rPr>
      </w:pPr>
      <w:r w:rsidRPr="00600719">
        <w:rPr>
          <w:rFonts w:cs="Times New Roman"/>
          <w:szCs w:val="28"/>
          <w:lang w:eastAsia="ru-RU"/>
        </w:rPr>
        <w:t xml:space="preserve">- непредставление или представление не в полном объеме документов, предусмотренных </w:t>
      </w:r>
      <w:r>
        <w:rPr>
          <w:rFonts w:cs="Times New Roman"/>
          <w:szCs w:val="28"/>
          <w:lang w:eastAsia="ru-RU"/>
        </w:rPr>
        <w:t xml:space="preserve">абзацем </w:t>
      </w:r>
      <w:r w:rsidRPr="00600719">
        <w:rPr>
          <w:rFonts w:cs="Times New Roman"/>
          <w:szCs w:val="28"/>
          <w:lang w:eastAsia="ru-RU"/>
        </w:rPr>
        <w:t>вторым пункта 2 данного раздела Порядка;</w:t>
      </w:r>
    </w:p>
    <w:p w14:paraId="2F4D9A60" w14:textId="77777777" w:rsidR="000952E4" w:rsidRPr="00600719" w:rsidRDefault="000952E4" w:rsidP="000952E4">
      <w:pPr>
        <w:overflowPunct w:val="0"/>
        <w:autoSpaceDE w:val="0"/>
        <w:autoSpaceDN w:val="0"/>
        <w:adjustRightInd w:val="0"/>
        <w:jc w:val="both"/>
        <w:textAlignment w:val="baseline"/>
        <w:rPr>
          <w:rFonts w:cs="Times New Roman"/>
          <w:szCs w:val="28"/>
          <w:lang w:eastAsia="ru-RU"/>
        </w:rPr>
      </w:pPr>
      <w:r w:rsidRPr="00600719">
        <w:rPr>
          <w:rFonts w:cs="Times New Roman"/>
          <w:szCs w:val="28"/>
          <w:lang w:eastAsia="ru-RU"/>
        </w:rPr>
        <w:t xml:space="preserve">- совершение </w:t>
      </w:r>
      <w:r>
        <w:rPr>
          <w:rFonts w:cs="Times New Roman"/>
          <w:szCs w:val="28"/>
          <w:lang w:eastAsia="ru-RU"/>
        </w:rPr>
        <w:t xml:space="preserve">заявителем </w:t>
      </w:r>
      <w:r w:rsidRPr="00600719">
        <w:rPr>
          <w:rFonts w:cs="Times New Roman"/>
          <w:szCs w:val="28"/>
          <w:lang w:eastAsia="ru-RU"/>
        </w:rPr>
        <w:t xml:space="preserve">вне зависимости от обстоятельств действий и (или) гражданско-правовых сделок с жилыми помещениями, которые привели к уменьшению размера занимаемых жилых помещений или к их отчуждению, в течение 5 лет, предшествующих обращению </w:t>
      </w:r>
      <w:r>
        <w:rPr>
          <w:rFonts w:cs="Times New Roman"/>
          <w:szCs w:val="28"/>
          <w:lang w:eastAsia="ru-RU"/>
        </w:rPr>
        <w:t>заявителя</w:t>
      </w:r>
      <w:r w:rsidRPr="00600719">
        <w:rPr>
          <w:rFonts w:cs="Times New Roman"/>
          <w:szCs w:val="28"/>
          <w:lang w:eastAsia="ru-RU"/>
        </w:rPr>
        <w:t xml:space="preserve"> в агентство для получения субсидии.</w:t>
      </w:r>
    </w:p>
    <w:p w14:paraId="2F4D9A61" w14:textId="77777777" w:rsidR="000952E4" w:rsidRPr="00600719" w:rsidRDefault="000952E4" w:rsidP="000952E4">
      <w:pPr>
        <w:overflowPunct w:val="0"/>
        <w:autoSpaceDE w:val="0"/>
        <w:autoSpaceDN w:val="0"/>
        <w:adjustRightInd w:val="0"/>
        <w:jc w:val="both"/>
        <w:textAlignment w:val="baseline"/>
        <w:rPr>
          <w:rFonts w:cs="Times New Roman"/>
          <w:szCs w:val="28"/>
          <w:lang w:eastAsia="ru-RU"/>
        </w:rPr>
      </w:pPr>
      <w:r w:rsidRPr="00600719">
        <w:rPr>
          <w:rFonts w:cs="Times New Roman"/>
          <w:szCs w:val="28"/>
          <w:lang w:eastAsia="ru-RU"/>
        </w:rPr>
        <w:t xml:space="preserve">В случае принятия решения о включении </w:t>
      </w:r>
      <w:r>
        <w:rPr>
          <w:rFonts w:cs="Times New Roman"/>
          <w:szCs w:val="28"/>
          <w:lang w:eastAsia="ru-RU"/>
        </w:rPr>
        <w:t>заявителя</w:t>
      </w:r>
      <w:r w:rsidRPr="00600719">
        <w:rPr>
          <w:rFonts w:cs="Times New Roman"/>
          <w:szCs w:val="28"/>
          <w:lang w:eastAsia="ru-RU"/>
        </w:rPr>
        <w:t xml:space="preserve"> в список получателей </w:t>
      </w:r>
      <w:r>
        <w:rPr>
          <w:rFonts w:cs="Times New Roman"/>
          <w:szCs w:val="28"/>
          <w:lang w:eastAsia="ru-RU"/>
        </w:rPr>
        <w:t xml:space="preserve">субсидии </w:t>
      </w:r>
      <w:r w:rsidRPr="00600719">
        <w:rPr>
          <w:rFonts w:cs="Times New Roman"/>
          <w:szCs w:val="28"/>
          <w:lang w:eastAsia="ru-RU"/>
        </w:rPr>
        <w:t xml:space="preserve">агентство в течение 1 рабочего дня с момента принятия такого решения вносит изменения в список получателей субсидии и уведомляет </w:t>
      </w:r>
      <w:r>
        <w:rPr>
          <w:rFonts w:cs="Times New Roman"/>
          <w:szCs w:val="28"/>
          <w:lang w:eastAsia="ru-RU"/>
        </w:rPr>
        <w:t>заявителя</w:t>
      </w:r>
      <w:r w:rsidRPr="00600719">
        <w:rPr>
          <w:rFonts w:cs="Times New Roman"/>
          <w:szCs w:val="28"/>
          <w:lang w:eastAsia="ru-RU"/>
        </w:rPr>
        <w:t xml:space="preserve"> о включении в список получателей субсидии. В случае принятия решения об отказе во включении </w:t>
      </w:r>
      <w:r>
        <w:rPr>
          <w:rFonts w:cs="Times New Roman"/>
          <w:szCs w:val="28"/>
          <w:lang w:eastAsia="ru-RU"/>
        </w:rPr>
        <w:t xml:space="preserve">заявителя </w:t>
      </w:r>
      <w:r w:rsidRPr="00600719">
        <w:rPr>
          <w:rFonts w:cs="Times New Roman"/>
          <w:szCs w:val="28"/>
          <w:lang w:eastAsia="ru-RU"/>
        </w:rPr>
        <w:t xml:space="preserve">в список получателей субсидии агентство в течение 1 рабочего дня с момента принятия такого решения уведомляет </w:t>
      </w:r>
      <w:r>
        <w:rPr>
          <w:rFonts w:cs="Times New Roman"/>
          <w:szCs w:val="28"/>
          <w:lang w:eastAsia="ru-RU"/>
        </w:rPr>
        <w:t>заявителя</w:t>
      </w:r>
      <w:r w:rsidRPr="00600719">
        <w:rPr>
          <w:rFonts w:cs="Times New Roman"/>
          <w:szCs w:val="28"/>
          <w:lang w:eastAsia="ru-RU"/>
        </w:rPr>
        <w:t xml:space="preserve"> об отказе во включении в список получателей субсидии.</w:t>
      </w:r>
    </w:p>
    <w:p w14:paraId="2F4D9A62" w14:textId="77777777" w:rsidR="000952E4" w:rsidRPr="00600719" w:rsidRDefault="000952E4" w:rsidP="000952E4">
      <w:pPr>
        <w:overflowPunct w:val="0"/>
        <w:autoSpaceDE w:val="0"/>
        <w:autoSpaceDN w:val="0"/>
        <w:adjustRightInd w:val="0"/>
        <w:jc w:val="both"/>
        <w:textAlignment w:val="baseline"/>
        <w:rPr>
          <w:rFonts w:cs="Times New Roman"/>
          <w:szCs w:val="28"/>
          <w:lang w:eastAsia="ru-RU"/>
        </w:rPr>
      </w:pPr>
      <w:r w:rsidRPr="00600719">
        <w:rPr>
          <w:rFonts w:cs="Times New Roman"/>
          <w:szCs w:val="28"/>
          <w:lang w:eastAsia="ru-RU"/>
        </w:rPr>
        <w:t>Уточненный список получателей субсидии подписывается руководителем агентства и направляется в министерство в течение 3 рабочих дней с момента внесения в него изменений согласно абзацу девятому настоящего пункта с приложением копий заявлений о предоставлении субсидии и документов, представленных в агентство.</w:t>
      </w:r>
    </w:p>
    <w:p w14:paraId="2F4D9A63" w14:textId="77777777" w:rsidR="000952E4" w:rsidRPr="00600719" w:rsidRDefault="000952E4" w:rsidP="000952E4">
      <w:pPr>
        <w:overflowPunct w:val="0"/>
        <w:autoSpaceDE w:val="0"/>
        <w:autoSpaceDN w:val="0"/>
        <w:adjustRightInd w:val="0"/>
        <w:jc w:val="both"/>
        <w:textAlignment w:val="baseline"/>
        <w:rPr>
          <w:rFonts w:cs="Times New Roman"/>
          <w:szCs w:val="28"/>
          <w:lang w:eastAsia="ru-RU"/>
        </w:rPr>
      </w:pPr>
    </w:p>
    <w:p w14:paraId="2F4D9A64" w14:textId="77777777" w:rsidR="000952E4" w:rsidRPr="00600719" w:rsidRDefault="000952E4" w:rsidP="000952E4">
      <w:pPr>
        <w:keepNext/>
        <w:overflowPunct w:val="0"/>
        <w:autoSpaceDE w:val="0"/>
        <w:autoSpaceDN w:val="0"/>
        <w:adjustRightInd w:val="0"/>
        <w:jc w:val="center"/>
        <w:textAlignment w:val="baseline"/>
        <w:rPr>
          <w:rFonts w:cs="Times New Roman"/>
          <w:szCs w:val="28"/>
          <w:lang w:eastAsia="ru-RU"/>
        </w:rPr>
      </w:pPr>
      <w:r w:rsidRPr="00600719">
        <w:rPr>
          <w:rFonts w:cs="Times New Roman"/>
          <w:szCs w:val="28"/>
          <w:lang w:val="en-US" w:eastAsia="ru-RU"/>
        </w:rPr>
        <w:t>III</w:t>
      </w:r>
      <w:r w:rsidRPr="00600719">
        <w:rPr>
          <w:rFonts w:cs="Times New Roman"/>
          <w:szCs w:val="28"/>
          <w:lang w:eastAsia="ru-RU"/>
        </w:rPr>
        <w:t>. Организация выдачи свидетельств</w:t>
      </w:r>
    </w:p>
    <w:p w14:paraId="2F4D9A65" w14:textId="77777777" w:rsidR="000952E4" w:rsidRPr="00600719" w:rsidRDefault="000952E4" w:rsidP="000952E4">
      <w:pPr>
        <w:keepNext/>
        <w:overflowPunct w:val="0"/>
        <w:autoSpaceDE w:val="0"/>
        <w:autoSpaceDN w:val="0"/>
        <w:adjustRightInd w:val="0"/>
        <w:jc w:val="center"/>
        <w:textAlignment w:val="baseline"/>
        <w:rPr>
          <w:rFonts w:cs="Times New Roman"/>
          <w:szCs w:val="28"/>
          <w:lang w:eastAsia="ru-RU"/>
        </w:rPr>
      </w:pPr>
    </w:p>
    <w:p w14:paraId="2F4D9A66" w14:textId="77777777" w:rsidR="000952E4" w:rsidRPr="00600719" w:rsidRDefault="000952E4" w:rsidP="000952E4">
      <w:pPr>
        <w:keepNext/>
        <w:overflowPunct w:val="0"/>
        <w:autoSpaceDE w:val="0"/>
        <w:autoSpaceDN w:val="0"/>
        <w:adjustRightInd w:val="0"/>
        <w:ind w:firstLine="720"/>
        <w:jc w:val="both"/>
        <w:textAlignment w:val="baseline"/>
        <w:rPr>
          <w:rFonts w:cs="Times New Roman"/>
          <w:szCs w:val="28"/>
          <w:lang w:eastAsia="ru-RU"/>
        </w:rPr>
      </w:pPr>
      <w:r w:rsidRPr="00600719">
        <w:rPr>
          <w:rFonts w:cs="Times New Roman"/>
          <w:szCs w:val="28"/>
          <w:lang w:eastAsia="ru-RU"/>
        </w:rPr>
        <w:t xml:space="preserve">1. Субсидия предоставляется </w:t>
      </w:r>
      <w:r>
        <w:rPr>
          <w:rFonts w:cs="Times New Roman"/>
          <w:szCs w:val="28"/>
          <w:lang w:eastAsia="ru-RU"/>
        </w:rPr>
        <w:t>заявителю</w:t>
      </w:r>
      <w:r w:rsidRPr="00600719">
        <w:rPr>
          <w:rFonts w:cs="Times New Roman"/>
          <w:szCs w:val="28"/>
          <w:lang w:eastAsia="ru-RU"/>
        </w:rPr>
        <w:t>, включенному в список получателей субсидии (далее – получатель субсидии), на основании свидетельства, выдачу которого осуществляет министерство.</w:t>
      </w:r>
    </w:p>
    <w:p w14:paraId="2F4D9A67" w14:textId="77777777" w:rsidR="000952E4" w:rsidRPr="00600719" w:rsidRDefault="000952E4" w:rsidP="000952E4">
      <w:pPr>
        <w:overflowPunct w:val="0"/>
        <w:autoSpaceDE w:val="0"/>
        <w:autoSpaceDN w:val="0"/>
        <w:adjustRightInd w:val="0"/>
        <w:ind w:firstLine="720"/>
        <w:jc w:val="both"/>
        <w:textAlignment w:val="baseline"/>
        <w:rPr>
          <w:rFonts w:cs="Times New Roman"/>
          <w:szCs w:val="28"/>
          <w:lang w:eastAsia="ru-RU"/>
        </w:rPr>
      </w:pPr>
      <w:r w:rsidRPr="00600719">
        <w:rPr>
          <w:rFonts w:cs="Times New Roman"/>
          <w:szCs w:val="28"/>
          <w:lang w:eastAsia="ru-RU"/>
        </w:rPr>
        <w:t>Министерство в течение 5 дней с момента получения в соответствии со сроками, указанными в абзаце седьмом пункта 3 и абзаце десятом пункта</w:t>
      </w:r>
      <w:r>
        <w:rPr>
          <w:rFonts w:cs="Times New Roman"/>
          <w:szCs w:val="28"/>
          <w:lang w:eastAsia="ru-RU"/>
        </w:rPr>
        <w:t> </w:t>
      </w:r>
      <w:r w:rsidRPr="00600719">
        <w:rPr>
          <w:rFonts w:cs="Times New Roman"/>
          <w:szCs w:val="28"/>
          <w:lang w:eastAsia="ru-RU"/>
        </w:rPr>
        <w:t>5 раздела</w:t>
      </w:r>
      <w:r>
        <w:rPr>
          <w:rFonts w:cs="Times New Roman"/>
          <w:szCs w:val="28"/>
          <w:lang w:eastAsia="ru-RU"/>
        </w:rPr>
        <w:t> </w:t>
      </w:r>
      <w:r w:rsidRPr="00600719">
        <w:rPr>
          <w:rFonts w:cs="Times New Roman"/>
          <w:szCs w:val="28"/>
          <w:lang w:val="en-US" w:eastAsia="ru-RU"/>
        </w:rPr>
        <w:t>II</w:t>
      </w:r>
      <w:r w:rsidRPr="00600719">
        <w:rPr>
          <w:rFonts w:cs="Times New Roman"/>
          <w:szCs w:val="28"/>
          <w:lang w:eastAsia="ru-RU"/>
        </w:rPr>
        <w:t xml:space="preserve"> Порядка, от агентства копий заявлений о предоставлении субсидии и документов, представленных </w:t>
      </w:r>
      <w:r>
        <w:rPr>
          <w:rFonts w:cs="Times New Roman"/>
          <w:szCs w:val="28"/>
          <w:lang w:eastAsia="ru-RU"/>
        </w:rPr>
        <w:t>заявителем</w:t>
      </w:r>
      <w:r w:rsidRPr="00600719">
        <w:rPr>
          <w:rFonts w:cs="Times New Roman"/>
          <w:szCs w:val="28"/>
          <w:lang w:eastAsia="ru-RU"/>
        </w:rPr>
        <w:t xml:space="preserve"> в агентство, проверяет соответствие получателя субсидии категории лиц, указанной в пункте</w:t>
      </w:r>
      <w:r>
        <w:rPr>
          <w:rFonts w:cs="Times New Roman"/>
          <w:szCs w:val="28"/>
          <w:lang w:eastAsia="ru-RU"/>
        </w:rPr>
        <w:t> </w:t>
      </w:r>
      <w:r w:rsidRPr="00600719">
        <w:rPr>
          <w:rFonts w:cs="Times New Roman"/>
          <w:szCs w:val="28"/>
          <w:lang w:eastAsia="ru-RU"/>
        </w:rPr>
        <w:t xml:space="preserve">3 раздела </w:t>
      </w:r>
      <w:r w:rsidRPr="00600719">
        <w:rPr>
          <w:rFonts w:cs="Times New Roman"/>
          <w:szCs w:val="28"/>
          <w:lang w:val="en-US" w:eastAsia="ru-RU"/>
        </w:rPr>
        <w:t>I</w:t>
      </w:r>
      <w:r w:rsidRPr="00600719">
        <w:rPr>
          <w:rFonts w:cs="Times New Roman"/>
          <w:szCs w:val="28"/>
          <w:lang w:eastAsia="ru-RU"/>
        </w:rPr>
        <w:t xml:space="preserve"> Порядка, определяет размер субсидии в соответствии с пунктом 3 данного раздела Порядка, выдает свидетельства по форме, утверждаемой приказом министерства.</w:t>
      </w:r>
    </w:p>
    <w:p w14:paraId="2F4D9A68" w14:textId="77777777" w:rsidR="000952E4" w:rsidRPr="00600719" w:rsidRDefault="000952E4" w:rsidP="000952E4">
      <w:pPr>
        <w:overflowPunct w:val="0"/>
        <w:autoSpaceDE w:val="0"/>
        <w:autoSpaceDN w:val="0"/>
        <w:adjustRightInd w:val="0"/>
        <w:ind w:firstLine="720"/>
        <w:jc w:val="both"/>
        <w:textAlignment w:val="baseline"/>
        <w:rPr>
          <w:rFonts w:cs="Times New Roman"/>
          <w:szCs w:val="28"/>
          <w:lang w:eastAsia="ru-RU"/>
        </w:rPr>
      </w:pPr>
      <w:r w:rsidRPr="00600719">
        <w:rPr>
          <w:rFonts w:cs="Times New Roman"/>
          <w:szCs w:val="28"/>
          <w:lang w:eastAsia="ru-RU"/>
        </w:rPr>
        <w:t>Свидетельство выдается получателю субсидии независимо от порядкового номера в списке получателей субсидии.</w:t>
      </w:r>
    </w:p>
    <w:p w14:paraId="2F4D9A69" w14:textId="77777777" w:rsidR="000952E4" w:rsidRPr="00600719" w:rsidRDefault="000952E4" w:rsidP="000952E4">
      <w:pPr>
        <w:overflowPunct w:val="0"/>
        <w:autoSpaceDE w:val="0"/>
        <w:autoSpaceDN w:val="0"/>
        <w:adjustRightInd w:val="0"/>
        <w:ind w:firstLine="720"/>
        <w:jc w:val="both"/>
        <w:textAlignment w:val="baseline"/>
        <w:rPr>
          <w:rFonts w:cs="Times New Roman"/>
          <w:szCs w:val="28"/>
          <w:lang w:eastAsia="ru-RU"/>
        </w:rPr>
      </w:pPr>
      <w:r w:rsidRPr="00600719">
        <w:rPr>
          <w:rFonts w:cs="Times New Roman"/>
          <w:szCs w:val="28"/>
          <w:lang w:eastAsia="ru-RU"/>
        </w:rPr>
        <w:t xml:space="preserve">Срок действия свидетельства составляет </w:t>
      </w:r>
      <w:r>
        <w:rPr>
          <w:rFonts w:cs="Times New Roman"/>
          <w:szCs w:val="28"/>
          <w:lang w:eastAsia="ru-RU"/>
        </w:rPr>
        <w:t>9</w:t>
      </w:r>
      <w:r w:rsidRPr="00600719">
        <w:rPr>
          <w:rFonts w:cs="Times New Roman"/>
          <w:szCs w:val="28"/>
          <w:lang w:eastAsia="ru-RU"/>
        </w:rPr>
        <w:t xml:space="preserve"> месяцев со дня его выдачи.</w:t>
      </w:r>
    </w:p>
    <w:p w14:paraId="2F4D9A6A" w14:textId="77777777" w:rsidR="000952E4" w:rsidRPr="00600719" w:rsidRDefault="000952E4" w:rsidP="000952E4">
      <w:pPr>
        <w:overflowPunct w:val="0"/>
        <w:autoSpaceDE w:val="0"/>
        <w:autoSpaceDN w:val="0"/>
        <w:adjustRightInd w:val="0"/>
        <w:ind w:firstLine="720"/>
        <w:jc w:val="both"/>
        <w:textAlignment w:val="baseline"/>
        <w:rPr>
          <w:rFonts w:cs="Times New Roman"/>
          <w:szCs w:val="28"/>
          <w:lang w:eastAsia="ru-RU"/>
        </w:rPr>
      </w:pPr>
      <w:r w:rsidRPr="00600719">
        <w:rPr>
          <w:rFonts w:cs="Times New Roman"/>
          <w:szCs w:val="28"/>
          <w:lang w:eastAsia="ru-RU"/>
        </w:rPr>
        <w:t>Свидетельство дает право на оплату жилого помещения в многоквартирном доме или индивидуального жилого дома, приобретаемого по договору купли-продажи на первичном или вторичном рынке у физических или юридических лиц.</w:t>
      </w:r>
    </w:p>
    <w:p w14:paraId="2F4D9A6B" w14:textId="77777777" w:rsidR="000952E4" w:rsidRPr="00600719" w:rsidRDefault="000952E4" w:rsidP="000952E4">
      <w:pPr>
        <w:overflowPunct w:val="0"/>
        <w:autoSpaceDE w:val="0"/>
        <w:autoSpaceDN w:val="0"/>
        <w:adjustRightInd w:val="0"/>
        <w:ind w:firstLine="720"/>
        <w:jc w:val="both"/>
        <w:textAlignment w:val="baseline"/>
        <w:rPr>
          <w:rFonts w:cs="Times New Roman"/>
          <w:szCs w:val="28"/>
          <w:lang w:eastAsia="ru-RU"/>
        </w:rPr>
      </w:pPr>
      <w:r w:rsidRPr="00600719">
        <w:rPr>
          <w:rFonts w:cs="Times New Roman"/>
          <w:szCs w:val="28"/>
          <w:lang w:eastAsia="ru-RU"/>
        </w:rPr>
        <w:t xml:space="preserve">Жилое помещение (индивидуальный жилой дом), приобретаемое получателем субсидии, должно быть расположено на территории Ярославской области, должно быть пригодным для постоянного проживания, соответствовать санитарным и техническим правилам и нормам, установленным законодательством Российской Федерации, Ярославской области, нормативными правовыми актами муниципальных образований Ярославской области, а также должно быть благоустроенным применительно к условиям населенного пункта, в том числе </w:t>
      </w:r>
      <w:r>
        <w:rPr>
          <w:rFonts w:cs="Times New Roman"/>
          <w:szCs w:val="28"/>
          <w:lang w:eastAsia="ru-RU"/>
        </w:rPr>
        <w:t xml:space="preserve">в </w:t>
      </w:r>
      <w:r w:rsidRPr="00600719">
        <w:rPr>
          <w:rFonts w:cs="Times New Roman"/>
          <w:szCs w:val="28"/>
          <w:lang w:eastAsia="ru-RU"/>
        </w:rPr>
        <w:t>сельской местности.</w:t>
      </w:r>
    </w:p>
    <w:p w14:paraId="2F4D9A6C" w14:textId="77777777" w:rsidR="000952E4" w:rsidRPr="00600719" w:rsidRDefault="000952E4" w:rsidP="000952E4">
      <w:pPr>
        <w:overflowPunct w:val="0"/>
        <w:autoSpaceDE w:val="0"/>
        <w:autoSpaceDN w:val="0"/>
        <w:adjustRightInd w:val="0"/>
        <w:jc w:val="both"/>
        <w:textAlignment w:val="baseline"/>
        <w:rPr>
          <w:rFonts w:cs="Times New Roman"/>
          <w:szCs w:val="28"/>
          <w:lang w:eastAsia="ru-RU"/>
        </w:rPr>
      </w:pPr>
      <w:r w:rsidRPr="00600719">
        <w:rPr>
          <w:rFonts w:cs="Times New Roman"/>
          <w:szCs w:val="28"/>
          <w:lang w:eastAsia="ru-RU"/>
        </w:rPr>
        <w:t>Площадь приобретаемого получателем субсидии жилого помещения (индивидуального жилого дома) совокупно с суммарной общей площадью жилых помещений, занимаемых получателем субсидии по договорам социального найма и (или) принадлежащих ему на праве собственности, должна быть достаточной для снятия получателя субсидии с учета нуждающихся в жилых помещениях, предоставляемых по договорам социального найма.</w:t>
      </w:r>
    </w:p>
    <w:p w14:paraId="2F4D9A6D" w14:textId="77777777" w:rsidR="000952E4" w:rsidRDefault="000952E4" w:rsidP="000952E4">
      <w:pPr>
        <w:overflowPunct w:val="0"/>
        <w:autoSpaceDE w:val="0"/>
        <w:autoSpaceDN w:val="0"/>
        <w:adjustRightInd w:val="0"/>
        <w:jc w:val="both"/>
        <w:textAlignment w:val="baseline"/>
        <w:rPr>
          <w:rFonts w:cs="Times New Roman"/>
          <w:szCs w:val="28"/>
          <w:lang w:eastAsia="ru-RU"/>
        </w:rPr>
      </w:pPr>
      <w:r w:rsidRPr="00600719">
        <w:rPr>
          <w:rFonts w:cs="Times New Roman"/>
          <w:szCs w:val="28"/>
          <w:lang w:eastAsia="ru-RU"/>
        </w:rPr>
        <w:t xml:space="preserve">Для приобретения жилого помещения (индивидуального жилого дома) получатель субсидии вправе использовать собственные и (или) заемные (кредитные) средства, если фактические расходы на приобретение жилья превышают размер субсидии. </w:t>
      </w:r>
      <w:r w:rsidRPr="009F149B">
        <w:rPr>
          <w:rFonts w:cs="Times New Roman"/>
          <w:szCs w:val="28"/>
          <w:lang w:eastAsia="ru-RU"/>
        </w:rPr>
        <w:t xml:space="preserve">В случае если расходы на приобретение жилого помещения (индивидуального жилого дома) ниже размера выделяемой субсидии, размер субсидии </w:t>
      </w:r>
      <w:r>
        <w:rPr>
          <w:rFonts w:cs="Times New Roman"/>
          <w:szCs w:val="28"/>
          <w:lang w:eastAsia="ru-RU"/>
        </w:rPr>
        <w:t>устанавли</w:t>
      </w:r>
      <w:r w:rsidRPr="009F149B">
        <w:rPr>
          <w:rFonts w:cs="Times New Roman"/>
          <w:szCs w:val="28"/>
          <w:lang w:eastAsia="ru-RU"/>
        </w:rPr>
        <w:t>вается в</w:t>
      </w:r>
      <w:r>
        <w:rPr>
          <w:rFonts w:cs="Times New Roman"/>
          <w:szCs w:val="28"/>
          <w:lang w:eastAsia="ru-RU"/>
        </w:rPr>
        <w:t xml:space="preserve"> соответствии с </w:t>
      </w:r>
      <w:r w:rsidRPr="009F149B">
        <w:rPr>
          <w:rFonts w:cs="Times New Roman"/>
          <w:szCs w:val="28"/>
          <w:lang w:eastAsia="ru-RU"/>
        </w:rPr>
        <w:t>размер</w:t>
      </w:r>
      <w:r>
        <w:rPr>
          <w:rFonts w:cs="Times New Roman"/>
          <w:szCs w:val="28"/>
          <w:lang w:eastAsia="ru-RU"/>
        </w:rPr>
        <w:t>ом</w:t>
      </w:r>
      <w:r w:rsidRPr="009F149B">
        <w:rPr>
          <w:rFonts w:cs="Times New Roman"/>
          <w:szCs w:val="28"/>
          <w:lang w:eastAsia="ru-RU"/>
        </w:rPr>
        <w:t xml:space="preserve"> реально понесенных затрат.</w:t>
      </w:r>
    </w:p>
    <w:p w14:paraId="2F4D9A6E" w14:textId="77777777" w:rsidR="000952E4" w:rsidRPr="00600719" w:rsidRDefault="000952E4" w:rsidP="000952E4">
      <w:pPr>
        <w:overflowPunct w:val="0"/>
        <w:autoSpaceDE w:val="0"/>
        <w:autoSpaceDN w:val="0"/>
        <w:adjustRightInd w:val="0"/>
        <w:jc w:val="both"/>
        <w:textAlignment w:val="baseline"/>
        <w:rPr>
          <w:rFonts w:cs="Times New Roman"/>
          <w:szCs w:val="28"/>
          <w:lang w:eastAsia="ru-RU"/>
        </w:rPr>
      </w:pPr>
      <w:r w:rsidRPr="00600719">
        <w:rPr>
          <w:rFonts w:cs="Times New Roman"/>
          <w:szCs w:val="28"/>
          <w:lang w:eastAsia="ru-RU"/>
        </w:rPr>
        <w:t>2. Получатель субсидии в течение 1 месяца с даты получения свидетельства обращается в кредитную организацию для открытия индивидуального блокированного целевого счета на период действия свидетельства. Субсидия предоставляется получателю субсидии в безналичной форме путем зачисления средств областного бюджета на его индивидуальный блокированный целевой счет в порядке и сроки, указанные в пунктах 4 – 8 данного раздела Порядка.</w:t>
      </w:r>
    </w:p>
    <w:p w14:paraId="2F4D9A6F" w14:textId="77777777" w:rsidR="000952E4" w:rsidRPr="00600719" w:rsidRDefault="000952E4" w:rsidP="000952E4">
      <w:pPr>
        <w:overflowPunct w:val="0"/>
        <w:autoSpaceDE w:val="0"/>
        <w:autoSpaceDN w:val="0"/>
        <w:adjustRightInd w:val="0"/>
        <w:jc w:val="both"/>
        <w:textAlignment w:val="baseline"/>
        <w:rPr>
          <w:rFonts w:cs="Times New Roman"/>
          <w:szCs w:val="28"/>
          <w:lang w:eastAsia="ru-RU"/>
        </w:rPr>
      </w:pPr>
      <w:r w:rsidRPr="00600719">
        <w:rPr>
          <w:rFonts w:cs="Times New Roman"/>
          <w:szCs w:val="28"/>
          <w:lang w:eastAsia="ru-RU"/>
        </w:rPr>
        <w:t>3. Размер субсидии рассчитывается на дату выдачи свидетельства, указывается в свидетельстве и является неизменным на весь срок действия свидетельства.</w:t>
      </w:r>
    </w:p>
    <w:p w14:paraId="2F4D9A70" w14:textId="77777777" w:rsidR="000952E4" w:rsidRPr="00600719" w:rsidRDefault="000952E4" w:rsidP="000952E4">
      <w:pPr>
        <w:widowControl w:val="0"/>
        <w:autoSpaceDE w:val="0"/>
        <w:autoSpaceDN w:val="0"/>
        <w:jc w:val="both"/>
        <w:rPr>
          <w:rFonts w:cs="Times New Roman"/>
          <w:szCs w:val="28"/>
          <w:lang w:eastAsia="ru-RU"/>
        </w:rPr>
      </w:pPr>
      <w:r w:rsidRPr="00600719">
        <w:rPr>
          <w:rFonts w:cs="Times New Roman"/>
          <w:szCs w:val="28"/>
          <w:lang w:eastAsia="ru-RU"/>
        </w:rPr>
        <w:t>Размер субсидии определяется как произведение разности расчетной нормы общей площади жилого помещения, составляющей 14</w:t>
      </w:r>
      <w:r>
        <w:rPr>
          <w:rFonts w:cs="Times New Roman"/>
          <w:szCs w:val="28"/>
          <w:lang w:eastAsia="ru-RU"/>
        </w:rPr>
        <w:t> </w:t>
      </w:r>
      <w:r w:rsidRPr="00600719">
        <w:rPr>
          <w:rFonts w:cs="Times New Roman"/>
          <w:szCs w:val="28"/>
          <w:lang w:eastAsia="ru-RU"/>
        </w:rPr>
        <w:t>квадратных метров на каждого члена семьи</w:t>
      </w:r>
      <w:r>
        <w:rPr>
          <w:rFonts w:cs="Times New Roman"/>
          <w:szCs w:val="28"/>
          <w:lang w:eastAsia="ru-RU"/>
        </w:rPr>
        <w:t xml:space="preserve"> заявителя,</w:t>
      </w:r>
      <w:r w:rsidRPr="00600719">
        <w:rPr>
          <w:rFonts w:cs="Times New Roman"/>
          <w:szCs w:val="28"/>
          <w:lang w:eastAsia="ru-RU"/>
        </w:rPr>
        <w:t xml:space="preserve"> и общей площади жил</w:t>
      </w:r>
      <w:r>
        <w:rPr>
          <w:rFonts w:cs="Times New Roman"/>
          <w:szCs w:val="28"/>
          <w:lang w:eastAsia="ru-RU"/>
        </w:rPr>
        <w:t>ых</w:t>
      </w:r>
      <w:r w:rsidRPr="00600719">
        <w:rPr>
          <w:rFonts w:cs="Times New Roman"/>
          <w:szCs w:val="28"/>
          <w:lang w:eastAsia="ru-RU"/>
        </w:rPr>
        <w:t xml:space="preserve"> помещени</w:t>
      </w:r>
      <w:r>
        <w:rPr>
          <w:rFonts w:cs="Times New Roman"/>
          <w:szCs w:val="28"/>
          <w:lang w:eastAsia="ru-RU"/>
        </w:rPr>
        <w:t>й</w:t>
      </w:r>
      <w:r w:rsidRPr="00600719">
        <w:rPr>
          <w:rFonts w:cs="Times New Roman"/>
          <w:szCs w:val="28"/>
          <w:lang w:eastAsia="ru-RU"/>
        </w:rPr>
        <w:t>, имеющ</w:t>
      </w:r>
      <w:r>
        <w:rPr>
          <w:rFonts w:cs="Times New Roman"/>
          <w:szCs w:val="28"/>
          <w:lang w:eastAsia="ru-RU"/>
        </w:rPr>
        <w:t>их</w:t>
      </w:r>
      <w:r w:rsidRPr="00600719">
        <w:rPr>
          <w:rFonts w:cs="Times New Roman"/>
          <w:szCs w:val="28"/>
          <w:lang w:eastAsia="ru-RU"/>
        </w:rPr>
        <w:t>ся у всех членов семьи на праве собственности или социального найма, и норматива стоимости 1 квадратного метра общей площади жилья, определяемого исходя из средней рыночной стоимости 1</w:t>
      </w:r>
      <w:r>
        <w:rPr>
          <w:rFonts w:cs="Times New Roman"/>
          <w:szCs w:val="28"/>
          <w:lang w:eastAsia="ru-RU"/>
        </w:rPr>
        <w:t> </w:t>
      </w:r>
      <w:r w:rsidRPr="00600719">
        <w:rPr>
          <w:rFonts w:cs="Times New Roman"/>
          <w:szCs w:val="28"/>
          <w:lang w:eastAsia="ru-RU"/>
        </w:rPr>
        <w:t>квадратного метра общей площади жилья в Ярославской области, утвержд</w:t>
      </w:r>
      <w:r>
        <w:rPr>
          <w:rFonts w:cs="Times New Roman"/>
          <w:szCs w:val="28"/>
          <w:lang w:eastAsia="ru-RU"/>
        </w:rPr>
        <w:t>аемо</w:t>
      </w:r>
      <w:r w:rsidRPr="00600719">
        <w:rPr>
          <w:rFonts w:cs="Times New Roman"/>
          <w:szCs w:val="28"/>
          <w:lang w:eastAsia="ru-RU"/>
        </w:rPr>
        <w:t>й приказом Министерства строительства и жилищно-коммунального хозяйства Российской Федерации на текущий квартал года выдачи свидетельства.</w:t>
      </w:r>
    </w:p>
    <w:p w14:paraId="2F4D9A71" w14:textId="77777777" w:rsidR="000952E4" w:rsidRPr="00600719" w:rsidRDefault="000952E4" w:rsidP="000952E4">
      <w:pPr>
        <w:widowControl w:val="0"/>
        <w:autoSpaceDE w:val="0"/>
        <w:autoSpaceDN w:val="0"/>
        <w:jc w:val="both"/>
        <w:rPr>
          <w:rFonts w:cs="Times New Roman"/>
          <w:szCs w:val="28"/>
          <w:lang w:eastAsia="ru-RU"/>
        </w:rPr>
      </w:pPr>
      <w:r w:rsidRPr="00600719">
        <w:rPr>
          <w:rFonts w:cs="Times New Roman"/>
          <w:szCs w:val="28"/>
          <w:lang w:eastAsia="ru-RU"/>
        </w:rPr>
        <w:t>В случае если семья</w:t>
      </w:r>
      <w:r>
        <w:rPr>
          <w:rFonts w:cs="Times New Roman"/>
          <w:szCs w:val="28"/>
          <w:lang w:eastAsia="ru-RU"/>
        </w:rPr>
        <w:t xml:space="preserve"> заявителя </w:t>
      </w:r>
      <w:r w:rsidRPr="00600719">
        <w:rPr>
          <w:rFonts w:cs="Times New Roman"/>
          <w:szCs w:val="28"/>
          <w:lang w:eastAsia="ru-RU"/>
        </w:rPr>
        <w:t>проживает в жилом помещении на условиях социального найма с другими родственниками, не являющимися членами указанной семьи, или имеет жилое помещение, принадлежащее ей на праве общей собственности с другими собственниками, не являющимися членами указанной семьи, для расчета общей площади жил</w:t>
      </w:r>
      <w:r>
        <w:rPr>
          <w:rFonts w:cs="Times New Roman"/>
          <w:szCs w:val="28"/>
          <w:lang w:eastAsia="ru-RU"/>
        </w:rPr>
        <w:t>ых</w:t>
      </w:r>
      <w:r w:rsidRPr="00600719">
        <w:rPr>
          <w:rFonts w:cs="Times New Roman"/>
          <w:szCs w:val="28"/>
          <w:lang w:eastAsia="ru-RU"/>
        </w:rPr>
        <w:t xml:space="preserve"> помещени</w:t>
      </w:r>
      <w:r>
        <w:rPr>
          <w:rFonts w:cs="Times New Roman"/>
          <w:szCs w:val="28"/>
          <w:lang w:eastAsia="ru-RU"/>
        </w:rPr>
        <w:t>й</w:t>
      </w:r>
      <w:r w:rsidRPr="00600719">
        <w:rPr>
          <w:rFonts w:cs="Times New Roman"/>
          <w:szCs w:val="28"/>
          <w:lang w:eastAsia="ru-RU"/>
        </w:rPr>
        <w:t>, принадлежащ</w:t>
      </w:r>
      <w:r>
        <w:rPr>
          <w:rFonts w:cs="Times New Roman"/>
          <w:szCs w:val="28"/>
          <w:lang w:eastAsia="ru-RU"/>
        </w:rPr>
        <w:t>их</w:t>
      </w:r>
      <w:r w:rsidRPr="00600719">
        <w:rPr>
          <w:rFonts w:cs="Times New Roman"/>
          <w:szCs w:val="28"/>
          <w:lang w:eastAsia="ru-RU"/>
        </w:rPr>
        <w:t xml:space="preserve"> семье</w:t>
      </w:r>
      <w:r>
        <w:rPr>
          <w:rFonts w:cs="Times New Roman"/>
          <w:szCs w:val="28"/>
          <w:lang w:eastAsia="ru-RU"/>
        </w:rPr>
        <w:t xml:space="preserve"> заявителя,</w:t>
      </w:r>
      <w:r w:rsidRPr="00600719">
        <w:rPr>
          <w:rFonts w:cs="Times New Roman"/>
          <w:szCs w:val="28"/>
          <w:lang w:eastAsia="ru-RU"/>
        </w:rPr>
        <w:t xml:space="preserve"> не учитывается площадь, приходящаяся на граждан, не являющихся членами семьи</w:t>
      </w:r>
      <w:r>
        <w:rPr>
          <w:rFonts w:cs="Times New Roman"/>
          <w:szCs w:val="28"/>
          <w:lang w:eastAsia="ru-RU"/>
        </w:rPr>
        <w:t xml:space="preserve"> заявителя</w:t>
      </w:r>
      <w:r w:rsidRPr="00600719">
        <w:rPr>
          <w:rFonts w:cs="Times New Roman"/>
          <w:szCs w:val="28"/>
          <w:lang w:eastAsia="ru-RU"/>
        </w:rPr>
        <w:t>. Общая площадь жил</w:t>
      </w:r>
      <w:r>
        <w:rPr>
          <w:rFonts w:cs="Times New Roman"/>
          <w:szCs w:val="28"/>
          <w:lang w:eastAsia="ru-RU"/>
        </w:rPr>
        <w:t xml:space="preserve">ых </w:t>
      </w:r>
      <w:r w:rsidRPr="00600719">
        <w:rPr>
          <w:rFonts w:cs="Times New Roman"/>
          <w:szCs w:val="28"/>
          <w:lang w:eastAsia="ru-RU"/>
        </w:rPr>
        <w:t>помещени</w:t>
      </w:r>
      <w:r>
        <w:rPr>
          <w:rFonts w:cs="Times New Roman"/>
          <w:szCs w:val="28"/>
          <w:lang w:eastAsia="ru-RU"/>
        </w:rPr>
        <w:t>й</w:t>
      </w:r>
      <w:r w:rsidRPr="00600719">
        <w:rPr>
          <w:rFonts w:cs="Times New Roman"/>
          <w:szCs w:val="28"/>
          <w:lang w:eastAsia="ru-RU"/>
        </w:rPr>
        <w:t>, принадлежащ</w:t>
      </w:r>
      <w:r>
        <w:rPr>
          <w:rFonts w:cs="Times New Roman"/>
          <w:szCs w:val="28"/>
          <w:lang w:eastAsia="ru-RU"/>
        </w:rPr>
        <w:t>их</w:t>
      </w:r>
      <w:r w:rsidRPr="00600719">
        <w:rPr>
          <w:rFonts w:cs="Times New Roman"/>
          <w:szCs w:val="28"/>
          <w:lang w:eastAsia="ru-RU"/>
        </w:rPr>
        <w:t xml:space="preserve"> семье</w:t>
      </w:r>
      <w:r>
        <w:rPr>
          <w:rFonts w:cs="Times New Roman"/>
          <w:szCs w:val="28"/>
          <w:lang w:eastAsia="ru-RU"/>
        </w:rPr>
        <w:t xml:space="preserve"> заявителя,</w:t>
      </w:r>
      <w:r w:rsidRPr="00600719">
        <w:rPr>
          <w:rFonts w:cs="Times New Roman"/>
          <w:szCs w:val="28"/>
          <w:lang w:eastAsia="ru-RU"/>
        </w:rPr>
        <w:t xml:space="preserve"> рассчитывается с точностью до 0,1</w:t>
      </w:r>
      <w:r>
        <w:rPr>
          <w:rFonts w:cs="Times New Roman"/>
          <w:szCs w:val="28"/>
          <w:lang w:eastAsia="ru-RU"/>
        </w:rPr>
        <w:t> </w:t>
      </w:r>
      <w:r w:rsidRPr="00600719">
        <w:rPr>
          <w:rFonts w:cs="Times New Roman"/>
          <w:szCs w:val="28"/>
          <w:lang w:eastAsia="ru-RU"/>
        </w:rPr>
        <w:t>квадратного метра.</w:t>
      </w:r>
    </w:p>
    <w:p w14:paraId="2F4D9A72" w14:textId="77777777" w:rsidR="000952E4" w:rsidRPr="00600719" w:rsidRDefault="000952E4" w:rsidP="000952E4">
      <w:pPr>
        <w:widowControl w:val="0"/>
        <w:autoSpaceDE w:val="0"/>
        <w:autoSpaceDN w:val="0"/>
        <w:jc w:val="both"/>
        <w:rPr>
          <w:rFonts w:cs="Times New Roman"/>
          <w:szCs w:val="28"/>
          <w:lang w:eastAsia="ru-RU"/>
        </w:rPr>
      </w:pPr>
      <w:r w:rsidRPr="00600719">
        <w:rPr>
          <w:rFonts w:cs="Times New Roman"/>
          <w:szCs w:val="28"/>
          <w:lang w:eastAsia="ru-RU"/>
        </w:rPr>
        <w:t>4. В министерстве ведется книга учета выданных свидетельств по форме согласно приложению 3 к Порядку.</w:t>
      </w:r>
    </w:p>
    <w:p w14:paraId="2F4D9A73" w14:textId="77777777" w:rsidR="000952E4" w:rsidRPr="00600719" w:rsidRDefault="000952E4" w:rsidP="000952E4">
      <w:pPr>
        <w:widowControl w:val="0"/>
        <w:autoSpaceDE w:val="0"/>
        <w:autoSpaceDN w:val="0"/>
        <w:jc w:val="both"/>
        <w:rPr>
          <w:rFonts w:cs="Times New Roman"/>
          <w:szCs w:val="28"/>
          <w:lang w:eastAsia="ru-RU"/>
        </w:rPr>
      </w:pPr>
      <w:r w:rsidRPr="00600719">
        <w:rPr>
          <w:rFonts w:cs="Times New Roman"/>
          <w:szCs w:val="28"/>
          <w:lang w:eastAsia="ru-RU"/>
        </w:rPr>
        <w:t>5. Для оплаты приобретаемого жилого помещения (индивидуального жилого дома) получатель субсидии представляет в кредитную организацию копию договора купли-продажи жилого помещения (индивидуального жилого дома) с отметкой о государственной регистрации перехода права собственности на жилое помещение (индивидуальный жилой дом).</w:t>
      </w:r>
    </w:p>
    <w:p w14:paraId="2F4D9A74" w14:textId="77777777" w:rsidR="000952E4" w:rsidRPr="00600719" w:rsidRDefault="000952E4" w:rsidP="000952E4">
      <w:pPr>
        <w:widowControl w:val="0"/>
        <w:autoSpaceDE w:val="0"/>
        <w:autoSpaceDN w:val="0"/>
        <w:jc w:val="both"/>
        <w:rPr>
          <w:rFonts w:cs="Times New Roman"/>
          <w:szCs w:val="28"/>
          <w:lang w:eastAsia="ru-RU"/>
        </w:rPr>
      </w:pPr>
      <w:r w:rsidRPr="00600719">
        <w:rPr>
          <w:rFonts w:cs="Times New Roman"/>
          <w:szCs w:val="28"/>
          <w:lang w:eastAsia="ru-RU"/>
        </w:rPr>
        <w:t>Получатель субсидии может по собственной инициативе представить также выписку из Единого государственного реестра недвижимости об основных характеристиках и зарегистрированных правах на объект недвижимости (жилое помещение, индивидуальный жилой дом).</w:t>
      </w:r>
    </w:p>
    <w:p w14:paraId="2F4D9A75" w14:textId="77777777" w:rsidR="000952E4" w:rsidRPr="00600719" w:rsidRDefault="000952E4" w:rsidP="000952E4">
      <w:pPr>
        <w:widowControl w:val="0"/>
        <w:autoSpaceDE w:val="0"/>
        <w:autoSpaceDN w:val="0"/>
        <w:jc w:val="both"/>
        <w:rPr>
          <w:rFonts w:cs="Times New Roman"/>
          <w:szCs w:val="28"/>
          <w:lang w:eastAsia="ru-RU"/>
        </w:rPr>
      </w:pPr>
      <w:r w:rsidRPr="00600719">
        <w:rPr>
          <w:rFonts w:cs="Times New Roman"/>
          <w:szCs w:val="28"/>
          <w:lang w:eastAsia="ru-RU"/>
        </w:rPr>
        <w:t>В заключенном получателем субсидии договоре купли-продажи жилого помещения (индивидуального жилого дома) должны быть указаны реквизиты свидетельства (номер, дата выдачи, наименование выдавшего органа) и банковского счета, с которого будут осуществляться операции по оплате приобретаемого по договору жилого помещения (индивидуального жилого дома). В случае если стоимость приобретаемого жилого помещения (индивидуального жилого дома) превышает размер субсидии, в договоре определяется порядок уплаты недостающей суммы за счет собственных средств получателя субсидии или привлеченных им кредитных средств.</w:t>
      </w:r>
    </w:p>
    <w:p w14:paraId="2F4D9A76" w14:textId="77777777" w:rsidR="000952E4" w:rsidRPr="00600719" w:rsidRDefault="000952E4" w:rsidP="000952E4">
      <w:pPr>
        <w:widowControl w:val="0"/>
        <w:autoSpaceDE w:val="0"/>
        <w:autoSpaceDN w:val="0"/>
        <w:jc w:val="both"/>
        <w:rPr>
          <w:rFonts w:cs="Times New Roman"/>
          <w:szCs w:val="28"/>
          <w:lang w:eastAsia="ru-RU"/>
        </w:rPr>
      </w:pPr>
      <w:r w:rsidRPr="00600719">
        <w:rPr>
          <w:rFonts w:cs="Times New Roman"/>
          <w:szCs w:val="28"/>
          <w:lang w:eastAsia="ru-RU"/>
        </w:rPr>
        <w:t>Кредитная организация в течение 3 рабочих дней с момента представления получателем субсидии документов, предусмотренных данным пунктом, проводит их проверку и направляет в министерство их заверенные копии с приложением заявки на перечисление средств областного бюджета.</w:t>
      </w:r>
    </w:p>
    <w:p w14:paraId="2F4D9A77" w14:textId="77777777" w:rsidR="000952E4" w:rsidRPr="00600719" w:rsidRDefault="000952E4" w:rsidP="000952E4">
      <w:pPr>
        <w:widowControl w:val="0"/>
        <w:autoSpaceDE w:val="0"/>
        <w:autoSpaceDN w:val="0"/>
        <w:jc w:val="both"/>
        <w:rPr>
          <w:rFonts w:cs="Times New Roman"/>
          <w:szCs w:val="28"/>
          <w:lang w:eastAsia="ru-RU"/>
        </w:rPr>
      </w:pPr>
      <w:r w:rsidRPr="00600719">
        <w:rPr>
          <w:rFonts w:cs="Times New Roman"/>
          <w:szCs w:val="28"/>
          <w:lang w:eastAsia="ru-RU"/>
        </w:rPr>
        <w:t>6. Министерство в течение 5 рабочих дней с момента получения от кредитной организации документов, указанных в пункте 5 данного раздела Порядка:</w:t>
      </w:r>
    </w:p>
    <w:p w14:paraId="2F4D9A78" w14:textId="77777777" w:rsidR="000952E4" w:rsidRPr="00600719" w:rsidRDefault="000952E4" w:rsidP="000952E4">
      <w:pPr>
        <w:widowControl w:val="0"/>
        <w:autoSpaceDE w:val="0"/>
        <w:autoSpaceDN w:val="0"/>
        <w:jc w:val="both"/>
        <w:rPr>
          <w:rFonts w:cs="Times New Roman"/>
          <w:szCs w:val="28"/>
          <w:lang w:eastAsia="ru-RU"/>
        </w:rPr>
      </w:pPr>
      <w:r w:rsidRPr="00600719">
        <w:rPr>
          <w:rFonts w:cs="Times New Roman"/>
          <w:szCs w:val="28"/>
          <w:lang w:eastAsia="ru-RU"/>
        </w:rPr>
        <w:t>- рассматривает представленные документы;</w:t>
      </w:r>
    </w:p>
    <w:p w14:paraId="2F4D9A79" w14:textId="77777777" w:rsidR="000952E4" w:rsidRPr="00600719" w:rsidRDefault="000952E4" w:rsidP="000952E4">
      <w:pPr>
        <w:widowControl w:val="0"/>
        <w:autoSpaceDE w:val="0"/>
        <w:autoSpaceDN w:val="0"/>
        <w:jc w:val="both"/>
        <w:rPr>
          <w:rFonts w:cs="Times New Roman"/>
          <w:szCs w:val="28"/>
          <w:lang w:eastAsia="ru-RU"/>
        </w:rPr>
      </w:pPr>
      <w:r w:rsidRPr="00600719">
        <w:rPr>
          <w:rFonts w:cs="Times New Roman"/>
          <w:szCs w:val="28"/>
          <w:lang w:eastAsia="ru-RU"/>
        </w:rPr>
        <w:t>- запрашивает в порядке межведомственного информационного взаимодействия выписку из Единого государственного реестра недвижимости об основных характеристиках и зарегистрированных правах на объект недвижимости (жилое помещение, индивидуальный жилой дом), если указанный документ не представлен получателем субсидии самостоятельно;</w:t>
      </w:r>
    </w:p>
    <w:p w14:paraId="2F4D9A7A" w14:textId="77777777" w:rsidR="000952E4" w:rsidRPr="00600719" w:rsidRDefault="000952E4" w:rsidP="000952E4">
      <w:pPr>
        <w:widowControl w:val="0"/>
        <w:autoSpaceDE w:val="0"/>
        <w:autoSpaceDN w:val="0"/>
        <w:jc w:val="both"/>
        <w:rPr>
          <w:rFonts w:cs="Times New Roman"/>
          <w:szCs w:val="28"/>
          <w:lang w:eastAsia="ru-RU"/>
        </w:rPr>
      </w:pPr>
      <w:r w:rsidRPr="00600719">
        <w:rPr>
          <w:rFonts w:cs="Times New Roman"/>
          <w:szCs w:val="28"/>
          <w:lang w:eastAsia="ru-RU"/>
        </w:rPr>
        <w:t>- принимает решение о перечислении (об отказе в перечислении) средств областного бюджета на индивидуальный блокированный целевой счет получателя субсидии и в случае принятия решения о перечислении средств направляет в министерство финансов Ярославской области заявку на санкционирование расходов областного бюджета на данные цели.</w:t>
      </w:r>
    </w:p>
    <w:p w14:paraId="2F4D9A7B" w14:textId="77777777" w:rsidR="000952E4" w:rsidRPr="00600719" w:rsidRDefault="000952E4" w:rsidP="000952E4">
      <w:pPr>
        <w:widowControl w:val="0"/>
        <w:autoSpaceDE w:val="0"/>
        <w:autoSpaceDN w:val="0"/>
        <w:jc w:val="both"/>
        <w:rPr>
          <w:rFonts w:cs="Times New Roman"/>
          <w:szCs w:val="28"/>
          <w:lang w:eastAsia="ru-RU"/>
        </w:rPr>
      </w:pPr>
      <w:r w:rsidRPr="00600719">
        <w:rPr>
          <w:rFonts w:cs="Times New Roman"/>
          <w:szCs w:val="28"/>
          <w:lang w:eastAsia="ru-RU"/>
        </w:rPr>
        <w:t>В случае окончания срока действия свидетельства средства областного бюджета перечисляются на индивидуальный блокированный целевой счет получателя субсидии, если в течение срока действия свидетельства получатель субсидии представил в кредитную организацию документы, предусмотренные пунктом</w:t>
      </w:r>
      <w:r>
        <w:rPr>
          <w:rFonts w:cs="Times New Roman"/>
          <w:szCs w:val="28"/>
          <w:lang w:eastAsia="ru-RU"/>
        </w:rPr>
        <w:t> </w:t>
      </w:r>
      <w:r w:rsidRPr="00600719">
        <w:rPr>
          <w:rFonts w:cs="Times New Roman"/>
          <w:szCs w:val="28"/>
          <w:lang w:eastAsia="ru-RU"/>
        </w:rPr>
        <w:t>5 данного раздела Порядка.</w:t>
      </w:r>
    </w:p>
    <w:p w14:paraId="2F4D9A7C" w14:textId="77777777" w:rsidR="000952E4" w:rsidRPr="00600719" w:rsidRDefault="000952E4" w:rsidP="000952E4">
      <w:pPr>
        <w:widowControl w:val="0"/>
        <w:autoSpaceDE w:val="0"/>
        <w:autoSpaceDN w:val="0"/>
        <w:jc w:val="both"/>
        <w:rPr>
          <w:rFonts w:cs="Times New Roman"/>
          <w:szCs w:val="28"/>
          <w:lang w:eastAsia="ru-RU"/>
        </w:rPr>
      </w:pPr>
      <w:r w:rsidRPr="00600719">
        <w:rPr>
          <w:rFonts w:cs="Times New Roman"/>
          <w:szCs w:val="28"/>
          <w:lang w:eastAsia="ru-RU"/>
        </w:rPr>
        <w:t>В случае оформления получателем субсидии договора купли-продажи жилого помещения (индивидуального жилого дома) с нарушением гражданского законодательства, в том числе Федерального закона от 13</w:t>
      </w:r>
      <w:r>
        <w:rPr>
          <w:rFonts w:cs="Times New Roman"/>
          <w:szCs w:val="28"/>
          <w:lang w:eastAsia="ru-RU"/>
        </w:rPr>
        <w:t> </w:t>
      </w:r>
      <w:r w:rsidRPr="00600719">
        <w:rPr>
          <w:rFonts w:cs="Times New Roman"/>
          <w:szCs w:val="28"/>
          <w:lang w:eastAsia="ru-RU"/>
        </w:rPr>
        <w:t>июля 2015</w:t>
      </w:r>
      <w:r>
        <w:rPr>
          <w:rFonts w:cs="Times New Roman"/>
          <w:szCs w:val="28"/>
          <w:lang w:eastAsia="ru-RU"/>
        </w:rPr>
        <w:t> </w:t>
      </w:r>
      <w:r w:rsidRPr="00600719">
        <w:rPr>
          <w:rFonts w:cs="Times New Roman"/>
          <w:szCs w:val="28"/>
          <w:lang w:eastAsia="ru-RU"/>
        </w:rPr>
        <w:t>года №</w:t>
      </w:r>
      <w:r>
        <w:rPr>
          <w:rFonts w:cs="Times New Roman"/>
          <w:szCs w:val="28"/>
          <w:lang w:eastAsia="ru-RU"/>
        </w:rPr>
        <w:t> </w:t>
      </w:r>
      <w:r w:rsidRPr="00600719">
        <w:rPr>
          <w:rFonts w:cs="Times New Roman"/>
          <w:szCs w:val="28"/>
          <w:lang w:eastAsia="ru-RU"/>
        </w:rPr>
        <w:t>218</w:t>
      </w:r>
      <w:r>
        <w:rPr>
          <w:rFonts w:cs="Times New Roman"/>
          <w:szCs w:val="28"/>
          <w:lang w:eastAsia="ru-RU"/>
        </w:rPr>
        <w:noBreakHyphen/>
      </w:r>
      <w:r w:rsidRPr="00600719">
        <w:rPr>
          <w:rFonts w:cs="Times New Roman"/>
          <w:szCs w:val="28"/>
          <w:lang w:eastAsia="ru-RU"/>
        </w:rPr>
        <w:t>ФЗ «О государственной регистрации недвижимости», или несоответствия жилого помещения требованиям, указанным в пункте</w:t>
      </w:r>
      <w:r>
        <w:rPr>
          <w:rFonts w:cs="Times New Roman"/>
          <w:szCs w:val="28"/>
          <w:lang w:eastAsia="ru-RU"/>
        </w:rPr>
        <w:t> </w:t>
      </w:r>
      <w:r w:rsidRPr="00600719">
        <w:rPr>
          <w:rFonts w:cs="Times New Roman"/>
          <w:szCs w:val="28"/>
          <w:lang w:eastAsia="ru-RU"/>
        </w:rPr>
        <w:t>1 данного раздела Порядка, министерство отказывает в перечислении средств областного бюджета на индивидуальный блокированный целевой счет получателя субсидии и информирует получателя субсидии и кредитную организацию о принятом решении в течение 3 рабочих дней с момента его принятия.</w:t>
      </w:r>
    </w:p>
    <w:p w14:paraId="2F4D9A7D" w14:textId="77777777" w:rsidR="000952E4" w:rsidRPr="00600719" w:rsidRDefault="000952E4" w:rsidP="000952E4">
      <w:pPr>
        <w:widowControl w:val="0"/>
        <w:autoSpaceDE w:val="0"/>
        <w:autoSpaceDN w:val="0"/>
        <w:jc w:val="both"/>
        <w:rPr>
          <w:rFonts w:cs="Times New Roman"/>
          <w:szCs w:val="28"/>
          <w:lang w:eastAsia="ru-RU"/>
        </w:rPr>
      </w:pPr>
      <w:r w:rsidRPr="00600719">
        <w:rPr>
          <w:rFonts w:cs="Times New Roman"/>
          <w:szCs w:val="28"/>
          <w:lang w:eastAsia="ru-RU"/>
        </w:rPr>
        <w:t>Кредитная организация в течение 3 рабочих дней с момента получения от министерства информации об отказе в перечислении средств областного бюджета на индивидуальный блокированный целевой счет получателя субсидии возвращает получателю субсидии принятые документы с указанием причин отказа в письменном виде.</w:t>
      </w:r>
    </w:p>
    <w:p w14:paraId="2F4D9A7E" w14:textId="77777777" w:rsidR="000952E4" w:rsidRPr="00600719" w:rsidRDefault="000952E4" w:rsidP="000952E4">
      <w:pPr>
        <w:widowControl w:val="0"/>
        <w:autoSpaceDE w:val="0"/>
        <w:autoSpaceDN w:val="0"/>
        <w:jc w:val="both"/>
        <w:rPr>
          <w:rFonts w:cs="Times New Roman"/>
          <w:szCs w:val="28"/>
          <w:lang w:eastAsia="ru-RU"/>
        </w:rPr>
      </w:pPr>
      <w:r w:rsidRPr="00600719">
        <w:rPr>
          <w:rFonts w:cs="Times New Roman"/>
          <w:szCs w:val="28"/>
          <w:lang w:eastAsia="ru-RU"/>
        </w:rPr>
        <w:t>7. Кредитная организация в течение 3 рабочих дней с момента поступления средств областного бюджета на индивидуальный блокированный целевой счет получателя субсидии производит их перечисление по безналичному расчету на счет продавца жилого помещения (индивидуального жилого дома) или застройщика многоквартирного жилого дома.</w:t>
      </w:r>
    </w:p>
    <w:p w14:paraId="2F4D9A7F" w14:textId="77777777" w:rsidR="000952E4" w:rsidRPr="00600719" w:rsidRDefault="000952E4" w:rsidP="000952E4">
      <w:pPr>
        <w:widowControl w:val="0"/>
        <w:autoSpaceDE w:val="0"/>
        <w:autoSpaceDN w:val="0"/>
        <w:jc w:val="both"/>
        <w:rPr>
          <w:rFonts w:cs="Times New Roman"/>
          <w:szCs w:val="28"/>
          <w:lang w:eastAsia="ru-RU"/>
        </w:rPr>
      </w:pPr>
      <w:r w:rsidRPr="00600719">
        <w:rPr>
          <w:rFonts w:cs="Times New Roman"/>
          <w:szCs w:val="28"/>
          <w:lang w:eastAsia="ru-RU"/>
        </w:rPr>
        <w:t>8. Кредитная организация в срок до 08 декабря текущего года уведомляет министерство о наличии открытых получателями субсидии индивидуальных блокированных целевых счетов, владельцами которых не приобретены жилые помещения (индивидуальные жилые дома) по состоянию на 05 декабря текущего года.</w:t>
      </w:r>
    </w:p>
    <w:p w14:paraId="2F4D9A80" w14:textId="77777777" w:rsidR="000952E4" w:rsidRPr="00600719" w:rsidRDefault="000952E4" w:rsidP="000952E4">
      <w:pPr>
        <w:widowControl w:val="0"/>
        <w:autoSpaceDE w:val="0"/>
        <w:autoSpaceDN w:val="0"/>
        <w:jc w:val="both"/>
        <w:rPr>
          <w:rFonts w:cs="Times New Roman"/>
          <w:szCs w:val="28"/>
          <w:lang w:eastAsia="ru-RU"/>
        </w:rPr>
      </w:pPr>
      <w:r w:rsidRPr="00600719">
        <w:rPr>
          <w:rFonts w:cs="Times New Roman"/>
          <w:szCs w:val="28"/>
          <w:lang w:eastAsia="ru-RU"/>
        </w:rPr>
        <w:t xml:space="preserve">9. Министерство в срок до 22 декабря текущего года направляет в министерство финансов Ярославской области заявку на перечисление субсидии лицам, указанным в пункте </w:t>
      </w:r>
      <w:r>
        <w:rPr>
          <w:rFonts w:cs="Times New Roman"/>
          <w:szCs w:val="28"/>
          <w:lang w:eastAsia="ru-RU"/>
        </w:rPr>
        <w:t>5</w:t>
      </w:r>
      <w:r w:rsidRPr="00600719">
        <w:rPr>
          <w:rFonts w:cs="Times New Roman"/>
          <w:szCs w:val="28"/>
          <w:lang w:eastAsia="ru-RU"/>
        </w:rPr>
        <w:t xml:space="preserve"> данного раздела Порядка. Перечисление денежных средств осуществляется на индивидуальные блокированные целевые счета получателей субсидии в кредитной организации.</w:t>
      </w:r>
    </w:p>
    <w:p w14:paraId="2F4D9A81" w14:textId="77777777" w:rsidR="000952E4" w:rsidRPr="00600719" w:rsidRDefault="000952E4" w:rsidP="000952E4">
      <w:pPr>
        <w:widowControl w:val="0"/>
        <w:autoSpaceDE w:val="0"/>
        <w:autoSpaceDN w:val="0"/>
        <w:jc w:val="both"/>
        <w:rPr>
          <w:rFonts w:cs="Times New Roman"/>
          <w:szCs w:val="28"/>
          <w:lang w:eastAsia="ru-RU"/>
        </w:rPr>
      </w:pPr>
      <w:r w:rsidRPr="00600719">
        <w:rPr>
          <w:rFonts w:cs="Times New Roman"/>
          <w:szCs w:val="28"/>
          <w:lang w:eastAsia="ru-RU"/>
        </w:rPr>
        <w:t>10. Для расходования субсидии, перечисленной на индивидуальный блокированный целевой счет получателя субсидии в соответствии с пунктом</w:t>
      </w:r>
      <w:r>
        <w:rPr>
          <w:rFonts w:cs="Times New Roman"/>
          <w:szCs w:val="28"/>
          <w:lang w:eastAsia="ru-RU"/>
        </w:rPr>
        <w:t> </w:t>
      </w:r>
      <w:r w:rsidRPr="00600719">
        <w:rPr>
          <w:rFonts w:cs="Times New Roman"/>
          <w:szCs w:val="28"/>
          <w:lang w:eastAsia="ru-RU"/>
        </w:rPr>
        <w:t xml:space="preserve">9 данного раздела Порядка, получатель субсидии в течение срока действия свидетельства представляет в кредитную организацию документы, предусмотренные пунктом </w:t>
      </w:r>
      <w:r>
        <w:rPr>
          <w:rFonts w:cs="Times New Roman"/>
          <w:szCs w:val="28"/>
          <w:lang w:eastAsia="ru-RU"/>
        </w:rPr>
        <w:t>5</w:t>
      </w:r>
      <w:r w:rsidRPr="00600719">
        <w:rPr>
          <w:rFonts w:cs="Times New Roman"/>
          <w:szCs w:val="28"/>
          <w:lang w:eastAsia="ru-RU"/>
        </w:rPr>
        <w:t xml:space="preserve"> данного раздела Порядка.</w:t>
      </w:r>
    </w:p>
    <w:p w14:paraId="2F4D9A82" w14:textId="77777777" w:rsidR="000952E4" w:rsidRPr="00600719" w:rsidRDefault="000952E4" w:rsidP="000952E4">
      <w:pPr>
        <w:widowControl w:val="0"/>
        <w:autoSpaceDE w:val="0"/>
        <w:autoSpaceDN w:val="0"/>
        <w:jc w:val="both"/>
        <w:rPr>
          <w:rFonts w:cs="Times New Roman"/>
          <w:szCs w:val="28"/>
          <w:lang w:eastAsia="ru-RU"/>
        </w:rPr>
      </w:pPr>
      <w:r w:rsidRPr="00600719">
        <w:rPr>
          <w:rFonts w:cs="Times New Roman"/>
          <w:szCs w:val="28"/>
          <w:lang w:eastAsia="ru-RU"/>
        </w:rPr>
        <w:t>Кредитная организация в течение 3 рабочих дней с момента представления получателем субсидии документов, предусмотренных пунктом</w:t>
      </w:r>
      <w:r>
        <w:rPr>
          <w:rFonts w:cs="Times New Roman"/>
          <w:szCs w:val="28"/>
          <w:lang w:eastAsia="ru-RU"/>
        </w:rPr>
        <w:t> </w:t>
      </w:r>
      <w:r w:rsidRPr="00600719">
        <w:rPr>
          <w:rFonts w:cs="Times New Roman"/>
          <w:szCs w:val="28"/>
          <w:lang w:eastAsia="ru-RU"/>
        </w:rPr>
        <w:t>5 данного раздела Порядка, направляет в министерство заявку на санкционирование расходования субсидии и копии представленных получателем субсидии документов.</w:t>
      </w:r>
    </w:p>
    <w:p w14:paraId="2F4D9A83" w14:textId="77777777" w:rsidR="000952E4" w:rsidRPr="00600719" w:rsidRDefault="000952E4" w:rsidP="000952E4">
      <w:pPr>
        <w:widowControl w:val="0"/>
        <w:autoSpaceDE w:val="0"/>
        <w:autoSpaceDN w:val="0"/>
        <w:jc w:val="both"/>
        <w:rPr>
          <w:rFonts w:cs="Times New Roman"/>
          <w:szCs w:val="28"/>
          <w:lang w:eastAsia="ru-RU"/>
        </w:rPr>
      </w:pPr>
      <w:r w:rsidRPr="00600719">
        <w:rPr>
          <w:rFonts w:cs="Times New Roman"/>
          <w:szCs w:val="28"/>
          <w:lang w:eastAsia="ru-RU"/>
        </w:rPr>
        <w:t>Министерство в течение 5 рабочих дней с момента с момента получения от кредитной организации заявки на санкционирование расходования субсидии:</w:t>
      </w:r>
    </w:p>
    <w:p w14:paraId="2F4D9A84" w14:textId="77777777" w:rsidR="000952E4" w:rsidRPr="00600719" w:rsidRDefault="000952E4" w:rsidP="000952E4">
      <w:pPr>
        <w:widowControl w:val="0"/>
        <w:autoSpaceDE w:val="0"/>
        <w:autoSpaceDN w:val="0"/>
        <w:jc w:val="both"/>
        <w:rPr>
          <w:rFonts w:cs="Times New Roman"/>
          <w:szCs w:val="28"/>
          <w:lang w:eastAsia="ru-RU"/>
        </w:rPr>
      </w:pPr>
      <w:r w:rsidRPr="00600719">
        <w:rPr>
          <w:rFonts w:cs="Times New Roman"/>
          <w:szCs w:val="28"/>
          <w:lang w:eastAsia="ru-RU"/>
        </w:rPr>
        <w:t>- проверяет представленные документы;</w:t>
      </w:r>
    </w:p>
    <w:p w14:paraId="2F4D9A85" w14:textId="77777777" w:rsidR="000952E4" w:rsidRPr="00600719" w:rsidRDefault="000952E4" w:rsidP="000952E4">
      <w:pPr>
        <w:widowControl w:val="0"/>
        <w:autoSpaceDE w:val="0"/>
        <w:autoSpaceDN w:val="0"/>
        <w:jc w:val="both"/>
        <w:rPr>
          <w:rFonts w:cs="Times New Roman"/>
          <w:szCs w:val="28"/>
          <w:lang w:eastAsia="ru-RU"/>
        </w:rPr>
      </w:pPr>
      <w:r w:rsidRPr="00600719">
        <w:rPr>
          <w:rFonts w:cs="Times New Roman"/>
          <w:szCs w:val="28"/>
          <w:lang w:eastAsia="ru-RU"/>
        </w:rPr>
        <w:t>- принимает решение о санкционировании расходования субсидии либо об отказе от санкционирования в случае оформления получателем субсидии договора купли-продажи жилого помещения (индивидуального жилого дома) с нарушением гражданского законодательства, в том числе Федерального закона от 13 июля 2015 года № 218-ФЗ «О государственной регистрации недвижимости», либо несоответствия жилого помещения (индивидуального жилого дома) требованиям, указанным в пункте 1 данного раздела Порядка.</w:t>
      </w:r>
    </w:p>
    <w:p w14:paraId="2F4D9A86" w14:textId="77777777" w:rsidR="000952E4" w:rsidRPr="00600719" w:rsidRDefault="000952E4" w:rsidP="000952E4">
      <w:pPr>
        <w:widowControl w:val="0"/>
        <w:autoSpaceDE w:val="0"/>
        <w:autoSpaceDN w:val="0"/>
        <w:jc w:val="both"/>
        <w:rPr>
          <w:rFonts w:cs="Times New Roman"/>
          <w:szCs w:val="28"/>
          <w:lang w:eastAsia="ru-RU"/>
        </w:rPr>
      </w:pPr>
      <w:r w:rsidRPr="00600719">
        <w:rPr>
          <w:rFonts w:cs="Times New Roman"/>
          <w:szCs w:val="28"/>
          <w:lang w:eastAsia="ru-RU"/>
        </w:rPr>
        <w:t>Министерство информирует кредитную организацию о принятом решении в течение 3 рабочих дней с момента его принятия.</w:t>
      </w:r>
    </w:p>
    <w:p w14:paraId="2F4D9A87" w14:textId="77777777" w:rsidR="000952E4" w:rsidRPr="00600719" w:rsidRDefault="000952E4" w:rsidP="000952E4">
      <w:pPr>
        <w:widowControl w:val="0"/>
        <w:autoSpaceDE w:val="0"/>
        <w:autoSpaceDN w:val="0"/>
        <w:jc w:val="both"/>
        <w:rPr>
          <w:rFonts w:cs="Times New Roman"/>
          <w:szCs w:val="28"/>
          <w:lang w:eastAsia="ru-RU"/>
        </w:rPr>
      </w:pPr>
      <w:r w:rsidRPr="00600719">
        <w:rPr>
          <w:rFonts w:cs="Times New Roman"/>
          <w:szCs w:val="28"/>
          <w:lang w:eastAsia="ru-RU"/>
        </w:rPr>
        <w:t>Кредитная организация в течение 3 рабочих дней с момента получения информации о санкционировании министерством расходования субсидии осуществляет перечисление субсидии на счет продавца жилого помещения (индивидуального жилого дома).</w:t>
      </w:r>
    </w:p>
    <w:p w14:paraId="2F4D9A88" w14:textId="77777777" w:rsidR="000952E4" w:rsidRPr="00600719" w:rsidRDefault="000952E4" w:rsidP="000952E4">
      <w:pPr>
        <w:widowControl w:val="0"/>
        <w:autoSpaceDE w:val="0"/>
        <w:autoSpaceDN w:val="0"/>
        <w:jc w:val="both"/>
        <w:rPr>
          <w:rFonts w:cs="Times New Roman"/>
          <w:szCs w:val="28"/>
          <w:lang w:eastAsia="ru-RU"/>
        </w:rPr>
      </w:pPr>
      <w:r w:rsidRPr="00600719">
        <w:rPr>
          <w:rFonts w:cs="Times New Roman"/>
          <w:szCs w:val="28"/>
          <w:lang w:eastAsia="ru-RU"/>
        </w:rPr>
        <w:t>В случае отказа министерства в санкционировании расходования субсидии кредитная организация в течение 3 рабочих дней с момента получения от министерства информации о таком отказе возвращает получателю субсидии принятые документы с указанием причин отказа в письменном виде.</w:t>
      </w:r>
    </w:p>
    <w:p w14:paraId="2F4D9A89" w14:textId="77777777" w:rsidR="000952E4" w:rsidRDefault="000952E4" w:rsidP="000952E4">
      <w:pPr>
        <w:widowControl w:val="0"/>
        <w:autoSpaceDE w:val="0"/>
        <w:autoSpaceDN w:val="0"/>
        <w:jc w:val="both"/>
        <w:rPr>
          <w:rFonts w:cs="Times New Roman"/>
          <w:szCs w:val="28"/>
          <w:lang w:eastAsia="ru-RU"/>
        </w:rPr>
      </w:pPr>
      <w:r w:rsidRPr="00600719">
        <w:rPr>
          <w:rFonts w:cs="Times New Roman"/>
          <w:szCs w:val="28"/>
          <w:lang w:eastAsia="ru-RU"/>
        </w:rPr>
        <w:t xml:space="preserve">11. В случае если в течение срока действия свидетельства получатель субсидии не представил в кредитную организацию документы, предусмотренные пунктом 5 данного раздела Порядка, кредитная организация </w:t>
      </w:r>
      <w:r>
        <w:rPr>
          <w:rFonts w:cs="Times New Roman"/>
          <w:szCs w:val="28"/>
          <w:lang w:eastAsia="ru-RU"/>
        </w:rPr>
        <w:t xml:space="preserve">в срок </w:t>
      </w:r>
      <w:r w:rsidRPr="00600719">
        <w:rPr>
          <w:rFonts w:cs="Times New Roman"/>
          <w:szCs w:val="28"/>
          <w:lang w:eastAsia="ru-RU"/>
        </w:rPr>
        <w:t>не позднее 3 рабочих дней с момента окончания срока действия свидетельства осуществляет перечисление субсидии с индивидуального блокированного целевого счета получателя субсидии в доход областного бюджета.</w:t>
      </w:r>
    </w:p>
    <w:p w14:paraId="2F4D9A8A" w14:textId="77777777" w:rsidR="000952E4" w:rsidRPr="00117450" w:rsidRDefault="000952E4" w:rsidP="000952E4">
      <w:pPr>
        <w:widowControl w:val="0"/>
        <w:autoSpaceDE w:val="0"/>
        <w:autoSpaceDN w:val="0"/>
        <w:jc w:val="both"/>
        <w:rPr>
          <w:rFonts w:cs="Times New Roman"/>
          <w:szCs w:val="28"/>
          <w:lang w:eastAsia="ru-RU"/>
        </w:rPr>
      </w:pPr>
      <w:r w:rsidRPr="00117450">
        <w:rPr>
          <w:rFonts w:cs="Times New Roman"/>
          <w:szCs w:val="28"/>
          <w:lang w:eastAsia="ru-RU"/>
        </w:rPr>
        <w:t>1</w:t>
      </w:r>
      <w:r>
        <w:rPr>
          <w:rFonts w:cs="Times New Roman"/>
          <w:szCs w:val="28"/>
          <w:lang w:eastAsia="ru-RU"/>
        </w:rPr>
        <w:t>2</w:t>
      </w:r>
      <w:r w:rsidRPr="00117450">
        <w:rPr>
          <w:rFonts w:cs="Times New Roman"/>
          <w:szCs w:val="28"/>
          <w:lang w:eastAsia="ru-RU"/>
        </w:rPr>
        <w:t xml:space="preserve">. В случае возврата </w:t>
      </w:r>
      <w:r w:rsidRPr="00420C78">
        <w:rPr>
          <w:rFonts w:cs="Times New Roman"/>
          <w:szCs w:val="28"/>
          <w:lang w:eastAsia="ru-RU"/>
        </w:rPr>
        <w:t>кредитной организацией</w:t>
      </w:r>
      <w:r w:rsidRPr="00117450">
        <w:rPr>
          <w:rFonts w:cs="Times New Roman"/>
          <w:szCs w:val="28"/>
          <w:lang w:eastAsia="ru-RU"/>
        </w:rPr>
        <w:t xml:space="preserve"> перечисленных в </w:t>
      </w:r>
      <w:r>
        <w:rPr>
          <w:rFonts w:cs="Times New Roman"/>
          <w:szCs w:val="28"/>
          <w:lang w:eastAsia="ru-RU"/>
        </w:rPr>
        <w:t>текущем</w:t>
      </w:r>
      <w:r w:rsidRPr="00117450">
        <w:rPr>
          <w:rFonts w:cs="Times New Roman"/>
          <w:szCs w:val="28"/>
          <w:lang w:eastAsia="ru-RU"/>
        </w:rPr>
        <w:t xml:space="preserve"> году средств областного бюджета, зачисленных на </w:t>
      </w:r>
      <w:r>
        <w:rPr>
          <w:rFonts w:cs="Times New Roman"/>
          <w:szCs w:val="28"/>
          <w:lang w:eastAsia="ru-RU"/>
        </w:rPr>
        <w:t xml:space="preserve">индивидуальный </w:t>
      </w:r>
      <w:r w:rsidRPr="00117450">
        <w:rPr>
          <w:rFonts w:cs="Times New Roman"/>
          <w:szCs w:val="28"/>
          <w:lang w:eastAsia="ru-RU"/>
        </w:rPr>
        <w:t xml:space="preserve">блокированный </w:t>
      </w:r>
      <w:r>
        <w:rPr>
          <w:rFonts w:cs="Times New Roman"/>
          <w:szCs w:val="28"/>
          <w:lang w:eastAsia="ru-RU"/>
        </w:rPr>
        <w:t xml:space="preserve">целевой </w:t>
      </w:r>
      <w:r w:rsidRPr="00117450">
        <w:rPr>
          <w:rFonts w:cs="Times New Roman"/>
          <w:szCs w:val="28"/>
          <w:lang w:eastAsia="ru-RU"/>
        </w:rPr>
        <w:t xml:space="preserve">счет </w:t>
      </w:r>
      <w:r>
        <w:rPr>
          <w:rFonts w:cs="Times New Roman"/>
          <w:szCs w:val="28"/>
          <w:lang w:eastAsia="ru-RU"/>
        </w:rPr>
        <w:t>получателя субсидии</w:t>
      </w:r>
      <w:r w:rsidRPr="00117450">
        <w:rPr>
          <w:rFonts w:cs="Times New Roman"/>
          <w:szCs w:val="28"/>
          <w:lang w:eastAsia="ru-RU"/>
        </w:rPr>
        <w:t xml:space="preserve">, и </w:t>
      </w:r>
      <w:r>
        <w:rPr>
          <w:rFonts w:cs="Times New Roman"/>
          <w:szCs w:val="28"/>
          <w:lang w:eastAsia="ru-RU"/>
        </w:rPr>
        <w:t xml:space="preserve">при </w:t>
      </w:r>
      <w:r w:rsidRPr="00117450">
        <w:rPr>
          <w:rFonts w:cs="Times New Roman"/>
          <w:szCs w:val="28"/>
          <w:lang w:eastAsia="ru-RU"/>
        </w:rPr>
        <w:t xml:space="preserve">невозможности повторного перечисления их в </w:t>
      </w:r>
      <w:r>
        <w:rPr>
          <w:rFonts w:cs="Times New Roman"/>
          <w:szCs w:val="28"/>
          <w:lang w:eastAsia="ru-RU"/>
        </w:rPr>
        <w:t>текущем</w:t>
      </w:r>
      <w:r w:rsidRPr="00117450">
        <w:rPr>
          <w:rFonts w:cs="Times New Roman"/>
          <w:szCs w:val="28"/>
          <w:lang w:eastAsia="ru-RU"/>
        </w:rPr>
        <w:t xml:space="preserve"> году свидетельства оплачиваются за счет ассигнований, предусмотренных в областном бюджете на реализацию мероприятия в </w:t>
      </w:r>
      <w:r w:rsidRPr="0011486E">
        <w:rPr>
          <w:rFonts w:cs="Times New Roman"/>
          <w:szCs w:val="28"/>
          <w:lang w:eastAsia="ru-RU"/>
        </w:rPr>
        <w:t>следующем финансовом</w:t>
      </w:r>
      <w:r w:rsidRPr="00117450">
        <w:rPr>
          <w:rFonts w:cs="Times New Roman"/>
          <w:szCs w:val="28"/>
          <w:lang w:eastAsia="ru-RU"/>
        </w:rPr>
        <w:t xml:space="preserve"> году.</w:t>
      </w:r>
    </w:p>
    <w:p w14:paraId="2F4D9A8B" w14:textId="77777777" w:rsidR="000952E4" w:rsidRPr="00117450" w:rsidRDefault="000952E4" w:rsidP="000952E4">
      <w:pPr>
        <w:widowControl w:val="0"/>
        <w:autoSpaceDE w:val="0"/>
        <w:autoSpaceDN w:val="0"/>
        <w:jc w:val="both"/>
        <w:rPr>
          <w:rFonts w:cs="Times New Roman"/>
          <w:szCs w:val="28"/>
          <w:lang w:eastAsia="ru-RU"/>
        </w:rPr>
      </w:pPr>
      <w:r w:rsidRPr="00117450">
        <w:rPr>
          <w:rFonts w:cs="Times New Roman"/>
          <w:szCs w:val="28"/>
          <w:lang w:eastAsia="ru-RU"/>
        </w:rPr>
        <w:t xml:space="preserve">В случае если средства областного бюджета не перечислены в полном объеме в отчетном финансовом году на </w:t>
      </w:r>
      <w:r>
        <w:rPr>
          <w:rFonts w:cs="Times New Roman"/>
          <w:szCs w:val="28"/>
          <w:lang w:eastAsia="ru-RU"/>
        </w:rPr>
        <w:t xml:space="preserve">индивидуальный </w:t>
      </w:r>
      <w:r w:rsidRPr="00117450">
        <w:rPr>
          <w:rFonts w:cs="Times New Roman"/>
          <w:szCs w:val="28"/>
          <w:lang w:eastAsia="ru-RU"/>
        </w:rPr>
        <w:t xml:space="preserve">блокированный </w:t>
      </w:r>
      <w:r>
        <w:rPr>
          <w:rFonts w:cs="Times New Roman"/>
          <w:szCs w:val="28"/>
          <w:lang w:eastAsia="ru-RU"/>
        </w:rPr>
        <w:t xml:space="preserve">целевой </w:t>
      </w:r>
      <w:r w:rsidRPr="00117450">
        <w:rPr>
          <w:rFonts w:cs="Times New Roman"/>
          <w:szCs w:val="28"/>
          <w:lang w:eastAsia="ru-RU"/>
        </w:rPr>
        <w:t xml:space="preserve">счет </w:t>
      </w:r>
      <w:r>
        <w:rPr>
          <w:rFonts w:cs="Times New Roman"/>
          <w:szCs w:val="28"/>
          <w:lang w:eastAsia="ru-RU"/>
        </w:rPr>
        <w:t>получателя субсидии</w:t>
      </w:r>
      <w:r w:rsidRPr="00117450">
        <w:rPr>
          <w:rFonts w:cs="Times New Roman"/>
          <w:szCs w:val="28"/>
          <w:lang w:eastAsia="ru-RU"/>
        </w:rPr>
        <w:t>, свидетельства оплачиваются за счет ассигнований, предусмотренных в областном бюджете на реализацию мероприятия в текущем финансовом году.</w:t>
      </w:r>
    </w:p>
    <w:p w14:paraId="2F4D9A8C" w14:textId="77777777" w:rsidR="000952E4" w:rsidRPr="00117450" w:rsidRDefault="000952E4" w:rsidP="000952E4">
      <w:pPr>
        <w:widowControl w:val="0"/>
        <w:autoSpaceDE w:val="0"/>
        <w:autoSpaceDN w:val="0"/>
        <w:jc w:val="both"/>
        <w:rPr>
          <w:rFonts w:cs="Times New Roman"/>
          <w:szCs w:val="28"/>
          <w:lang w:eastAsia="ru-RU"/>
        </w:rPr>
      </w:pPr>
      <w:r w:rsidRPr="00117450">
        <w:rPr>
          <w:rFonts w:cs="Times New Roman"/>
          <w:szCs w:val="28"/>
          <w:lang w:eastAsia="ru-RU"/>
        </w:rPr>
        <w:t xml:space="preserve">В случае если расходы </w:t>
      </w:r>
      <w:r>
        <w:rPr>
          <w:rFonts w:cs="Times New Roman"/>
          <w:szCs w:val="28"/>
          <w:lang w:eastAsia="ru-RU"/>
        </w:rPr>
        <w:t>получателя субсидии</w:t>
      </w:r>
      <w:r w:rsidRPr="00117450">
        <w:rPr>
          <w:rFonts w:cs="Times New Roman"/>
          <w:szCs w:val="28"/>
          <w:lang w:eastAsia="ru-RU"/>
        </w:rPr>
        <w:t xml:space="preserve"> на приобретение жилого помещения</w:t>
      </w:r>
      <w:r>
        <w:rPr>
          <w:rFonts w:cs="Times New Roman"/>
          <w:szCs w:val="28"/>
          <w:lang w:eastAsia="ru-RU"/>
        </w:rPr>
        <w:t>, индивидуального жилого дома</w:t>
      </w:r>
      <w:r w:rsidRPr="00117450">
        <w:rPr>
          <w:rFonts w:cs="Times New Roman"/>
          <w:szCs w:val="28"/>
          <w:lang w:eastAsia="ru-RU"/>
        </w:rPr>
        <w:t xml:space="preserve"> ниже размера выделенной субсидии, неиспользованные средства областного бюджета возвращаются:</w:t>
      </w:r>
    </w:p>
    <w:p w14:paraId="2F4D9A8D" w14:textId="77777777" w:rsidR="000952E4" w:rsidRPr="00117450" w:rsidRDefault="000952E4" w:rsidP="000952E4">
      <w:pPr>
        <w:widowControl w:val="0"/>
        <w:autoSpaceDE w:val="0"/>
        <w:autoSpaceDN w:val="0"/>
        <w:jc w:val="both"/>
        <w:rPr>
          <w:rFonts w:cs="Times New Roman"/>
          <w:szCs w:val="28"/>
          <w:lang w:eastAsia="ru-RU"/>
        </w:rPr>
      </w:pPr>
      <w:r w:rsidRPr="00117450">
        <w:rPr>
          <w:rFonts w:cs="Times New Roman"/>
          <w:szCs w:val="28"/>
          <w:lang w:eastAsia="ru-RU"/>
        </w:rPr>
        <w:t>- в текущем году – на лицевой счет министерства, открытый в министерстве финансов Ярославской области;</w:t>
      </w:r>
    </w:p>
    <w:p w14:paraId="2F4D9A8E" w14:textId="77777777" w:rsidR="000952E4" w:rsidRPr="00600719" w:rsidRDefault="000952E4" w:rsidP="000952E4">
      <w:pPr>
        <w:widowControl w:val="0"/>
        <w:autoSpaceDE w:val="0"/>
        <w:autoSpaceDN w:val="0"/>
        <w:jc w:val="both"/>
        <w:rPr>
          <w:rFonts w:cs="Times New Roman"/>
          <w:szCs w:val="28"/>
          <w:lang w:eastAsia="ru-RU"/>
        </w:rPr>
      </w:pPr>
      <w:r w:rsidRPr="00117450">
        <w:rPr>
          <w:rFonts w:cs="Times New Roman"/>
          <w:szCs w:val="28"/>
          <w:lang w:eastAsia="ru-RU"/>
        </w:rPr>
        <w:t>- в очередном финансовом году – в доход областного бюджета.</w:t>
      </w:r>
    </w:p>
    <w:p w14:paraId="2F4D9A8F" w14:textId="77777777" w:rsidR="000952E4" w:rsidRPr="00600719" w:rsidRDefault="000952E4" w:rsidP="000952E4">
      <w:pPr>
        <w:widowControl w:val="0"/>
        <w:autoSpaceDE w:val="0"/>
        <w:autoSpaceDN w:val="0"/>
        <w:jc w:val="both"/>
        <w:rPr>
          <w:rFonts w:cs="Times New Roman"/>
          <w:szCs w:val="28"/>
          <w:lang w:eastAsia="ru-RU"/>
        </w:rPr>
      </w:pPr>
      <w:r w:rsidRPr="00600719">
        <w:rPr>
          <w:rFonts w:cs="Times New Roman"/>
          <w:szCs w:val="28"/>
          <w:lang w:eastAsia="ru-RU"/>
        </w:rPr>
        <w:t>1</w:t>
      </w:r>
      <w:r>
        <w:rPr>
          <w:rFonts w:cs="Times New Roman"/>
          <w:szCs w:val="28"/>
          <w:lang w:eastAsia="ru-RU"/>
        </w:rPr>
        <w:t>3</w:t>
      </w:r>
      <w:r w:rsidRPr="00600719">
        <w:rPr>
          <w:rFonts w:cs="Times New Roman"/>
          <w:szCs w:val="28"/>
          <w:lang w:eastAsia="ru-RU"/>
        </w:rPr>
        <w:t xml:space="preserve">. Субсидия считается предоставленной получателю субсидии с даты перечисления </w:t>
      </w:r>
      <w:r>
        <w:rPr>
          <w:rFonts w:cs="Times New Roman"/>
          <w:szCs w:val="28"/>
          <w:lang w:eastAsia="ru-RU"/>
        </w:rPr>
        <w:t>кредитной организацией</w:t>
      </w:r>
      <w:r w:rsidRPr="00600719">
        <w:rPr>
          <w:rFonts w:cs="Times New Roman"/>
          <w:szCs w:val="28"/>
          <w:lang w:eastAsia="ru-RU"/>
        </w:rPr>
        <w:t xml:space="preserve"> зачисленных на индивидуальный блокированный целевой счет получателя субсидии средств в счет оплаты приобретаемого жилого помещения (индивидуального жилого дома).</w:t>
      </w:r>
    </w:p>
    <w:p w14:paraId="2F4D9A90" w14:textId="77777777" w:rsidR="000952E4" w:rsidRPr="00600719" w:rsidRDefault="000952E4" w:rsidP="000952E4">
      <w:pPr>
        <w:widowControl w:val="0"/>
        <w:autoSpaceDE w:val="0"/>
        <w:autoSpaceDN w:val="0"/>
        <w:jc w:val="both"/>
        <w:rPr>
          <w:rFonts w:cs="Times New Roman"/>
          <w:szCs w:val="28"/>
          <w:lang w:eastAsia="ru-RU"/>
        </w:rPr>
      </w:pPr>
      <w:r w:rsidRPr="00600719">
        <w:rPr>
          <w:rFonts w:cs="Times New Roman"/>
          <w:szCs w:val="28"/>
          <w:lang w:eastAsia="ru-RU"/>
        </w:rPr>
        <w:t>1</w:t>
      </w:r>
      <w:r>
        <w:rPr>
          <w:rFonts w:cs="Times New Roman"/>
          <w:szCs w:val="28"/>
          <w:lang w:eastAsia="ru-RU"/>
        </w:rPr>
        <w:t>4</w:t>
      </w:r>
      <w:r w:rsidRPr="00600719">
        <w:rPr>
          <w:rFonts w:cs="Times New Roman"/>
          <w:szCs w:val="28"/>
          <w:lang w:eastAsia="ru-RU"/>
        </w:rPr>
        <w:t xml:space="preserve">. Министерство ежемесячно </w:t>
      </w:r>
      <w:r w:rsidRPr="00117450">
        <w:rPr>
          <w:rFonts w:cs="Times New Roman"/>
          <w:szCs w:val="28"/>
          <w:lang w:eastAsia="ru-RU"/>
        </w:rPr>
        <w:t xml:space="preserve">уведомляет </w:t>
      </w:r>
      <w:r w:rsidRPr="00600719">
        <w:rPr>
          <w:rFonts w:cs="Times New Roman"/>
          <w:szCs w:val="28"/>
          <w:lang w:eastAsia="ru-RU"/>
        </w:rPr>
        <w:t>агентство о получателях субсидии, использовавших субсидии, по состоянию на десятое число месяца, следующего за отчетным.</w:t>
      </w:r>
    </w:p>
    <w:p w14:paraId="2F4D9A91" w14:textId="77777777" w:rsidR="000952E4" w:rsidRPr="00600719" w:rsidRDefault="000952E4" w:rsidP="000952E4">
      <w:pPr>
        <w:widowControl w:val="0"/>
        <w:autoSpaceDE w:val="0"/>
        <w:autoSpaceDN w:val="0"/>
        <w:jc w:val="both"/>
        <w:rPr>
          <w:rFonts w:cs="Times New Roman"/>
          <w:szCs w:val="28"/>
          <w:lang w:eastAsia="ru-RU"/>
        </w:rPr>
      </w:pPr>
      <w:r w:rsidRPr="00600719">
        <w:rPr>
          <w:rFonts w:cs="Times New Roman"/>
          <w:szCs w:val="28"/>
          <w:lang w:eastAsia="ru-RU"/>
        </w:rPr>
        <w:t>1</w:t>
      </w:r>
      <w:r>
        <w:rPr>
          <w:rFonts w:cs="Times New Roman"/>
          <w:szCs w:val="28"/>
          <w:lang w:eastAsia="ru-RU"/>
        </w:rPr>
        <w:t>5</w:t>
      </w:r>
      <w:r w:rsidRPr="00600719">
        <w:rPr>
          <w:rFonts w:cs="Times New Roman"/>
          <w:szCs w:val="28"/>
          <w:lang w:eastAsia="ru-RU"/>
        </w:rPr>
        <w:t>. Агентство ежеквартально в срок до 15</w:t>
      </w:r>
      <w:r w:rsidRPr="00600719">
        <w:rPr>
          <w:rFonts w:cs="Times New Roman"/>
          <w:szCs w:val="28"/>
          <w:lang w:eastAsia="ru-RU"/>
        </w:rPr>
        <w:noBreakHyphen/>
        <w:t xml:space="preserve">го числа месяца, следующего за отчетным кварталом, информирует ОМС о </w:t>
      </w:r>
      <w:r>
        <w:rPr>
          <w:rFonts w:cs="Times New Roman"/>
          <w:szCs w:val="28"/>
          <w:lang w:eastAsia="ru-RU"/>
        </w:rPr>
        <w:t>заявителях</w:t>
      </w:r>
      <w:r w:rsidRPr="00600719">
        <w:rPr>
          <w:rFonts w:cs="Times New Roman"/>
          <w:szCs w:val="28"/>
          <w:lang w:eastAsia="ru-RU"/>
        </w:rPr>
        <w:t>, улучшивших жилищные условия в рамках мероприятия.</w:t>
      </w:r>
    </w:p>
    <w:p w14:paraId="2F4D9A92" w14:textId="77777777" w:rsidR="000952E4" w:rsidRDefault="000952E4" w:rsidP="000952E4">
      <w:pPr>
        <w:widowControl w:val="0"/>
        <w:autoSpaceDE w:val="0"/>
        <w:autoSpaceDN w:val="0"/>
        <w:ind w:firstLine="540"/>
        <w:jc w:val="both"/>
        <w:rPr>
          <w:rFonts w:cs="Times New Roman"/>
          <w:szCs w:val="28"/>
          <w:lang w:eastAsia="ru-RU"/>
        </w:rPr>
      </w:pPr>
    </w:p>
    <w:p w14:paraId="2F4D9A93" w14:textId="77777777" w:rsidR="000952E4" w:rsidRPr="00600719" w:rsidRDefault="000952E4" w:rsidP="000952E4">
      <w:pPr>
        <w:widowControl w:val="0"/>
        <w:autoSpaceDE w:val="0"/>
        <w:autoSpaceDN w:val="0"/>
        <w:ind w:firstLine="540"/>
        <w:jc w:val="both"/>
        <w:rPr>
          <w:rFonts w:cs="Times New Roman"/>
          <w:szCs w:val="28"/>
          <w:lang w:eastAsia="ru-RU"/>
        </w:rPr>
        <w:sectPr w:rsidR="000952E4" w:rsidRPr="00600719" w:rsidSect="00BE5052">
          <w:headerReference w:type="default" r:id="rId11"/>
          <w:headerReference w:type="first" r:id="rId12"/>
          <w:pgSz w:w="11906" w:h="16838"/>
          <w:pgMar w:top="1134" w:right="567" w:bottom="1134" w:left="1985" w:header="568" w:footer="709" w:gutter="0"/>
          <w:pgNumType w:start="1"/>
          <w:cols w:space="708"/>
          <w:titlePg/>
          <w:docGrid w:linePitch="360"/>
        </w:sectPr>
      </w:pPr>
    </w:p>
    <w:p w14:paraId="2F4D9A94" w14:textId="77777777" w:rsidR="000952E4" w:rsidRPr="00600719" w:rsidRDefault="000952E4" w:rsidP="000952E4">
      <w:pPr>
        <w:ind w:left="4252" w:firstLine="1"/>
        <w:jc w:val="both"/>
        <w:outlineLvl w:val="2"/>
        <w:rPr>
          <w:rFonts w:eastAsia="Calibri" w:cs="Times New Roman"/>
          <w:bCs/>
          <w:szCs w:val="28"/>
          <w:lang w:eastAsia="ru-RU"/>
        </w:rPr>
      </w:pPr>
      <w:r w:rsidRPr="00600719">
        <w:rPr>
          <w:rFonts w:eastAsia="Calibri" w:cs="Times New Roman"/>
          <w:bCs/>
          <w:szCs w:val="28"/>
          <w:lang w:eastAsia="ru-RU"/>
        </w:rPr>
        <w:t>Приложение 1</w:t>
      </w:r>
    </w:p>
    <w:p w14:paraId="2F4D9A95" w14:textId="77777777" w:rsidR="000952E4" w:rsidRPr="00600719" w:rsidRDefault="000952E4" w:rsidP="000952E4">
      <w:pPr>
        <w:ind w:left="4252" w:firstLine="1"/>
        <w:jc w:val="both"/>
        <w:outlineLvl w:val="2"/>
        <w:rPr>
          <w:rFonts w:eastAsia="Calibri" w:cs="Times New Roman"/>
          <w:bCs/>
          <w:szCs w:val="28"/>
          <w:lang w:eastAsia="ru-RU"/>
        </w:rPr>
      </w:pPr>
      <w:r w:rsidRPr="00600719">
        <w:rPr>
          <w:rFonts w:eastAsia="Calibri" w:cs="Times New Roman"/>
          <w:bCs/>
          <w:szCs w:val="28"/>
          <w:lang w:eastAsia="ru-RU"/>
        </w:rPr>
        <w:t xml:space="preserve">к Порядку </w:t>
      </w:r>
    </w:p>
    <w:p w14:paraId="2F4D9A96" w14:textId="77777777" w:rsidR="000952E4" w:rsidRPr="00600719" w:rsidRDefault="000952E4" w:rsidP="000952E4">
      <w:pPr>
        <w:ind w:firstLine="1"/>
        <w:jc w:val="both"/>
        <w:outlineLvl w:val="2"/>
        <w:rPr>
          <w:rFonts w:eastAsia="Calibri" w:cs="Times New Roman"/>
          <w:bCs/>
          <w:szCs w:val="28"/>
          <w:lang w:eastAsia="ru-RU"/>
        </w:rPr>
      </w:pPr>
    </w:p>
    <w:p w14:paraId="2F4D9A97" w14:textId="77777777" w:rsidR="000952E4" w:rsidRPr="00600719" w:rsidRDefault="000952E4" w:rsidP="000952E4">
      <w:pPr>
        <w:widowControl w:val="0"/>
        <w:autoSpaceDE w:val="0"/>
        <w:autoSpaceDN w:val="0"/>
        <w:adjustRightInd w:val="0"/>
        <w:ind w:left="4252" w:firstLine="1"/>
        <w:jc w:val="both"/>
        <w:rPr>
          <w:rFonts w:cs="Times New Roman"/>
          <w:szCs w:val="28"/>
        </w:rPr>
      </w:pPr>
      <w:r w:rsidRPr="00600719">
        <w:rPr>
          <w:rFonts w:cs="Times New Roman"/>
          <w:szCs w:val="28"/>
        </w:rPr>
        <w:t>Форма</w:t>
      </w:r>
    </w:p>
    <w:p w14:paraId="2F4D9A98" w14:textId="77777777" w:rsidR="000952E4" w:rsidRPr="00600719" w:rsidRDefault="000952E4" w:rsidP="000952E4">
      <w:pPr>
        <w:widowControl w:val="0"/>
        <w:autoSpaceDE w:val="0"/>
        <w:autoSpaceDN w:val="0"/>
        <w:adjustRightInd w:val="0"/>
        <w:ind w:firstLine="1"/>
        <w:jc w:val="both"/>
        <w:rPr>
          <w:rFonts w:cs="Times New Roman"/>
          <w:sz w:val="24"/>
          <w:szCs w:val="24"/>
        </w:rPr>
      </w:pPr>
    </w:p>
    <w:p w14:paraId="2F4D9A99" w14:textId="77777777" w:rsidR="000952E4" w:rsidRPr="00600719" w:rsidRDefault="000952E4" w:rsidP="000952E4">
      <w:pPr>
        <w:ind w:left="4253" w:firstLine="1"/>
        <w:rPr>
          <w:rFonts w:cs="Times New Roman"/>
          <w:szCs w:val="28"/>
          <w:lang w:eastAsia="ru-RU"/>
        </w:rPr>
      </w:pPr>
      <w:r w:rsidRPr="00600719">
        <w:rPr>
          <w:rFonts w:cs="Times New Roman"/>
          <w:szCs w:val="28"/>
          <w:lang w:eastAsia="ru-RU"/>
        </w:rPr>
        <w:t>В агентство по вопросам семьи и детства Ярославской области ___________________________________,</w:t>
      </w:r>
    </w:p>
    <w:p w14:paraId="2F4D9A9A" w14:textId="77777777" w:rsidR="000952E4" w:rsidRPr="00600719" w:rsidRDefault="000952E4" w:rsidP="000952E4">
      <w:pPr>
        <w:widowControl w:val="0"/>
        <w:autoSpaceDE w:val="0"/>
        <w:autoSpaceDN w:val="0"/>
        <w:adjustRightInd w:val="0"/>
        <w:ind w:left="4253" w:firstLine="1"/>
        <w:rPr>
          <w:rFonts w:cs="Times New Roman"/>
          <w:sz w:val="24"/>
          <w:szCs w:val="24"/>
          <w:lang w:eastAsia="ru-RU"/>
        </w:rPr>
      </w:pPr>
      <w:r w:rsidRPr="00600719">
        <w:rPr>
          <w:rFonts w:cs="Times New Roman"/>
          <w:szCs w:val="28"/>
          <w:lang w:eastAsia="ru-RU"/>
        </w:rPr>
        <w:t xml:space="preserve">                     </w:t>
      </w:r>
      <w:r w:rsidRPr="00600719">
        <w:rPr>
          <w:rFonts w:cs="Times New Roman"/>
          <w:sz w:val="24"/>
          <w:szCs w:val="24"/>
          <w:lang w:eastAsia="ru-RU"/>
        </w:rPr>
        <w:t>(Ф.И.О. заявителя)</w:t>
      </w:r>
    </w:p>
    <w:p w14:paraId="2F4D9A9B" w14:textId="77777777" w:rsidR="000952E4" w:rsidRPr="00600719" w:rsidRDefault="000952E4" w:rsidP="000952E4">
      <w:pPr>
        <w:widowControl w:val="0"/>
        <w:autoSpaceDE w:val="0"/>
        <w:autoSpaceDN w:val="0"/>
        <w:adjustRightInd w:val="0"/>
        <w:ind w:left="4253" w:firstLine="1"/>
        <w:rPr>
          <w:rFonts w:cs="Times New Roman"/>
          <w:sz w:val="24"/>
          <w:szCs w:val="24"/>
          <w:lang w:eastAsia="ru-RU"/>
        </w:rPr>
      </w:pPr>
      <w:r w:rsidRPr="00600719">
        <w:rPr>
          <w:rFonts w:cs="Times New Roman"/>
          <w:szCs w:val="28"/>
          <w:lang w:eastAsia="ru-RU"/>
        </w:rPr>
        <w:t>проживающего (проживающей) по адресу: __________________________</w:t>
      </w:r>
    </w:p>
    <w:p w14:paraId="2F4D9A9C" w14:textId="77777777" w:rsidR="000952E4" w:rsidRPr="00600719" w:rsidRDefault="000952E4" w:rsidP="000952E4">
      <w:pPr>
        <w:widowControl w:val="0"/>
        <w:autoSpaceDE w:val="0"/>
        <w:autoSpaceDN w:val="0"/>
        <w:adjustRightInd w:val="0"/>
        <w:ind w:left="4253" w:firstLine="1"/>
        <w:rPr>
          <w:rFonts w:cs="Times New Roman"/>
          <w:szCs w:val="28"/>
          <w:lang w:eastAsia="ru-RU"/>
        </w:rPr>
      </w:pPr>
      <w:r w:rsidRPr="00600719">
        <w:rPr>
          <w:rFonts w:cs="Times New Roman"/>
          <w:szCs w:val="28"/>
          <w:lang w:eastAsia="ru-RU"/>
        </w:rPr>
        <w:t>___________________________________,</w:t>
      </w:r>
    </w:p>
    <w:p w14:paraId="2F4D9A9D" w14:textId="77777777" w:rsidR="000952E4" w:rsidRPr="00600719" w:rsidRDefault="000952E4" w:rsidP="000952E4">
      <w:pPr>
        <w:widowControl w:val="0"/>
        <w:autoSpaceDE w:val="0"/>
        <w:autoSpaceDN w:val="0"/>
        <w:adjustRightInd w:val="0"/>
        <w:ind w:left="4252" w:firstLine="1"/>
        <w:jc w:val="both"/>
        <w:rPr>
          <w:rFonts w:cs="Times New Roman"/>
          <w:szCs w:val="28"/>
          <w:lang w:eastAsia="ru-RU"/>
        </w:rPr>
      </w:pPr>
      <w:r w:rsidRPr="00600719">
        <w:rPr>
          <w:rFonts w:cs="Times New Roman"/>
          <w:szCs w:val="28"/>
          <w:lang w:eastAsia="ru-RU"/>
        </w:rPr>
        <w:t>контактный телефон: _________________</w:t>
      </w:r>
    </w:p>
    <w:p w14:paraId="2F4D9A9E" w14:textId="77777777" w:rsidR="000952E4" w:rsidRPr="00600719" w:rsidRDefault="000952E4" w:rsidP="000952E4">
      <w:pPr>
        <w:widowControl w:val="0"/>
        <w:autoSpaceDE w:val="0"/>
        <w:autoSpaceDN w:val="0"/>
        <w:adjustRightInd w:val="0"/>
        <w:jc w:val="both"/>
        <w:rPr>
          <w:rFonts w:cs="Times New Roman"/>
          <w:sz w:val="24"/>
          <w:szCs w:val="24"/>
        </w:rPr>
      </w:pPr>
    </w:p>
    <w:p w14:paraId="2F4D9A9F" w14:textId="77777777" w:rsidR="000952E4" w:rsidRPr="00600719" w:rsidRDefault="000952E4" w:rsidP="000952E4">
      <w:pPr>
        <w:widowControl w:val="0"/>
        <w:autoSpaceDE w:val="0"/>
        <w:autoSpaceDN w:val="0"/>
        <w:adjustRightInd w:val="0"/>
        <w:jc w:val="both"/>
        <w:rPr>
          <w:rFonts w:cs="Times New Roman"/>
          <w:sz w:val="24"/>
          <w:szCs w:val="24"/>
        </w:rPr>
      </w:pPr>
    </w:p>
    <w:p w14:paraId="2F4D9AA0" w14:textId="77777777" w:rsidR="000952E4" w:rsidRPr="00600719" w:rsidRDefault="000952E4" w:rsidP="000952E4">
      <w:pPr>
        <w:widowControl w:val="0"/>
        <w:autoSpaceDE w:val="0"/>
        <w:autoSpaceDN w:val="0"/>
        <w:adjustRightInd w:val="0"/>
        <w:jc w:val="center"/>
        <w:rPr>
          <w:rFonts w:cs="Times New Roman"/>
          <w:b/>
          <w:szCs w:val="28"/>
          <w:lang w:eastAsia="ru-RU"/>
        </w:rPr>
      </w:pPr>
      <w:r w:rsidRPr="00600719">
        <w:rPr>
          <w:rFonts w:cs="Times New Roman"/>
          <w:b/>
          <w:szCs w:val="28"/>
          <w:lang w:eastAsia="ru-RU"/>
        </w:rPr>
        <w:t>ЗАЯВЛЕНИЕ</w:t>
      </w:r>
    </w:p>
    <w:p w14:paraId="2F4D9AA1" w14:textId="77777777" w:rsidR="000952E4" w:rsidRPr="00600719" w:rsidRDefault="000952E4" w:rsidP="000952E4">
      <w:pPr>
        <w:autoSpaceDE w:val="0"/>
        <w:autoSpaceDN w:val="0"/>
        <w:adjustRightInd w:val="0"/>
        <w:jc w:val="center"/>
        <w:rPr>
          <w:rFonts w:cs="Times New Roman"/>
          <w:szCs w:val="28"/>
          <w:lang w:eastAsia="ru-RU"/>
        </w:rPr>
      </w:pPr>
      <w:r w:rsidRPr="00600719">
        <w:rPr>
          <w:rFonts w:cs="Times New Roman"/>
          <w:b/>
          <w:szCs w:val="28"/>
          <w:lang w:eastAsia="ru-RU"/>
        </w:rPr>
        <w:t xml:space="preserve">о предоставлении субсидии на улучшение жилищных условий </w:t>
      </w:r>
      <w:r w:rsidRPr="00920C84">
        <w:rPr>
          <w:rFonts w:cs="Times New Roman"/>
          <w:b/>
          <w:szCs w:val="28"/>
          <w:lang w:eastAsia="ru-RU"/>
        </w:rPr>
        <w:t>участникам специальной военной операции и членам их семей, воспитывающим пять и более детей</w:t>
      </w:r>
    </w:p>
    <w:p w14:paraId="2F4D9AA2" w14:textId="77777777" w:rsidR="000952E4" w:rsidRPr="00920C84" w:rsidRDefault="000952E4" w:rsidP="000952E4">
      <w:pPr>
        <w:autoSpaceDE w:val="0"/>
        <w:autoSpaceDN w:val="0"/>
        <w:adjustRightInd w:val="0"/>
        <w:jc w:val="center"/>
        <w:rPr>
          <w:rFonts w:cs="Times New Roman"/>
          <w:szCs w:val="28"/>
          <w:lang w:eastAsia="ru-RU"/>
        </w:rPr>
      </w:pPr>
    </w:p>
    <w:p w14:paraId="2F4D9AA3" w14:textId="77777777" w:rsidR="000952E4" w:rsidRPr="00600719" w:rsidRDefault="000952E4" w:rsidP="000952E4">
      <w:pPr>
        <w:widowControl w:val="0"/>
        <w:autoSpaceDE w:val="0"/>
        <w:autoSpaceDN w:val="0"/>
        <w:adjustRightInd w:val="0"/>
        <w:jc w:val="both"/>
        <w:rPr>
          <w:rFonts w:cs="Times New Roman"/>
          <w:szCs w:val="28"/>
        </w:rPr>
      </w:pPr>
      <w:r w:rsidRPr="00600719">
        <w:rPr>
          <w:rFonts w:cs="Times New Roman"/>
          <w:szCs w:val="28"/>
        </w:rPr>
        <w:t xml:space="preserve">Прошу предоставить мне субсидию на улучшение жилищных условий </w:t>
      </w:r>
      <w:r w:rsidRPr="00007F28">
        <w:rPr>
          <w:rFonts w:cs="Times New Roman"/>
          <w:szCs w:val="28"/>
          <w:lang w:eastAsia="ru-RU"/>
        </w:rPr>
        <w:t>участникам специальной военной операции</w:t>
      </w:r>
      <w:r>
        <w:rPr>
          <w:rFonts w:cs="Times New Roman"/>
          <w:szCs w:val="28"/>
          <w:lang w:eastAsia="ru-RU"/>
        </w:rPr>
        <w:t xml:space="preserve"> </w:t>
      </w:r>
      <w:r w:rsidRPr="00007F28">
        <w:rPr>
          <w:rFonts w:cs="Times New Roman"/>
          <w:szCs w:val="28"/>
          <w:lang w:eastAsia="ru-RU"/>
        </w:rPr>
        <w:t xml:space="preserve">и членам их семей, воспитывающим пять и более детей </w:t>
      </w:r>
      <w:r w:rsidRPr="00600719">
        <w:rPr>
          <w:rFonts w:cs="Times New Roman"/>
          <w:szCs w:val="28"/>
        </w:rPr>
        <w:t xml:space="preserve">(далее – субсидия), в рамках мероприятия по улучшению жилищных </w:t>
      </w:r>
      <w:r>
        <w:rPr>
          <w:rFonts w:cs="Times New Roman"/>
          <w:szCs w:val="28"/>
        </w:rPr>
        <w:t xml:space="preserve">условий </w:t>
      </w:r>
      <w:r w:rsidRPr="00007F28">
        <w:rPr>
          <w:rFonts w:cs="Times New Roman"/>
          <w:szCs w:val="28"/>
        </w:rPr>
        <w:t>участник</w:t>
      </w:r>
      <w:r>
        <w:rPr>
          <w:rFonts w:cs="Times New Roman"/>
          <w:szCs w:val="28"/>
        </w:rPr>
        <w:t>ов</w:t>
      </w:r>
      <w:r w:rsidRPr="00007F28">
        <w:rPr>
          <w:rFonts w:cs="Times New Roman"/>
          <w:szCs w:val="28"/>
        </w:rPr>
        <w:t xml:space="preserve"> </w:t>
      </w:r>
      <w:r w:rsidRPr="00B85990">
        <w:rPr>
          <w:rFonts w:cs="Times New Roman"/>
          <w:szCs w:val="28"/>
        </w:rPr>
        <w:t>специальной военной операции</w:t>
      </w:r>
      <w:r w:rsidRPr="00007F28">
        <w:rPr>
          <w:rFonts w:cs="Times New Roman"/>
          <w:szCs w:val="28"/>
        </w:rPr>
        <w:t xml:space="preserve"> и член</w:t>
      </w:r>
      <w:r>
        <w:rPr>
          <w:rFonts w:cs="Times New Roman"/>
          <w:szCs w:val="28"/>
        </w:rPr>
        <w:t>ов</w:t>
      </w:r>
      <w:r w:rsidRPr="00007F28">
        <w:rPr>
          <w:rFonts w:cs="Times New Roman"/>
          <w:szCs w:val="28"/>
        </w:rPr>
        <w:t xml:space="preserve"> их семей, воспитывающи</w:t>
      </w:r>
      <w:r>
        <w:rPr>
          <w:rFonts w:cs="Times New Roman"/>
          <w:szCs w:val="28"/>
        </w:rPr>
        <w:t>х</w:t>
      </w:r>
      <w:r w:rsidRPr="00007F28">
        <w:rPr>
          <w:rFonts w:cs="Times New Roman"/>
          <w:szCs w:val="28"/>
        </w:rPr>
        <w:t xml:space="preserve"> пять и более детей</w:t>
      </w:r>
      <w:r w:rsidRPr="00600719">
        <w:rPr>
          <w:rFonts w:cs="Times New Roman"/>
          <w:szCs w:val="28"/>
        </w:rPr>
        <w:t>, комплекса процессных мероприятий «Стимулирование развития жилищного строительства на территории Ярославской области» государственной программы Ярославской области «Обеспечение доступным и комфортным жильем населения Ярославской области» на 2024 – 2030 годы, утвержденной постановлением Правительства Ярославской области от 27.03.2024 № 393</w:t>
      </w:r>
      <w:r w:rsidRPr="00600719">
        <w:rPr>
          <w:rFonts w:cs="Times New Roman"/>
          <w:szCs w:val="28"/>
        </w:rPr>
        <w:noBreakHyphen/>
        <w:t>п «Об утверждении государственной программы Ярославской области "Обеспечение доступным и комфортным жильем населения Ярославской области" на 2024 – 2030 годы и порядков предоставления субсидий и о признании утратившими силу и частично утратившими силу отдельных постановлений Правительства области» (далее – мероприятие), на приобретение жилого помещения (индивидуального жилого дома) по договору купли-продажи на первичном или вторичном рынке у физических или юридических лиц.</w:t>
      </w:r>
    </w:p>
    <w:p w14:paraId="2F4D9AA4" w14:textId="77777777" w:rsidR="000952E4" w:rsidRPr="00600719" w:rsidRDefault="000952E4" w:rsidP="000952E4">
      <w:pPr>
        <w:widowControl w:val="0"/>
        <w:autoSpaceDE w:val="0"/>
        <w:autoSpaceDN w:val="0"/>
        <w:adjustRightInd w:val="0"/>
        <w:jc w:val="both"/>
        <w:rPr>
          <w:rFonts w:cs="Times New Roman"/>
          <w:szCs w:val="28"/>
        </w:rPr>
      </w:pPr>
      <w:r w:rsidRPr="00600719">
        <w:rPr>
          <w:rFonts w:cs="Times New Roman"/>
          <w:szCs w:val="28"/>
          <w:lang w:eastAsia="ru-RU"/>
        </w:rPr>
        <w:t>Для получения субсидии прошу включить меня в список получателей субсидии.</w:t>
      </w:r>
    </w:p>
    <w:p w14:paraId="2F4D9AA5" w14:textId="77777777" w:rsidR="000952E4" w:rsidRPr="00600719" w:rsidRDefault="000952E4" w:rsidP="000952E4">
      <w:pPr>
        <w:widowControl w:val="0"/>
        <w:autoSpaceDE w:val="0"/>
        <w:autoSpaceDN w:val="0"/>
        <w:adjustRightInd w:val="0"/>
        <w:jc w:val="both"/>
        <w:rPr>
          <w:rFonts w:cs="Times New Roman"/>
          <w:sz w:val="20"/>
          <w:szCs w:val="20"/>
          <w:lang w:eastAsia="ru-RU"/>
        </w:rPr>
      </w:pPr>
      <w:r w:rsidRPr="00600719">
        <w:rPr>
          <w:rFonts w:cs="Times New Roman"/>
          <w:szCs w:val="28"/>
          <w:lang w:eastAsia="ru-RU"/>
        </w:rPr>
        <w:t>В моей семье _____ детей, в том числе ____ несовершеннолетних. На учете в качестве нуждающегося (нуждающейся) в улучшении жилищных условий состою с ___________________</w:t>
      </w:r>
      <w:r w:rsidRPr="00600719">
        <w:rPr>
          <w:rFonts w:cs="Times New Roman"/>
          <w:sz w:val="20"/>
          <w:szCs w:val="20"/>
          <w:lang w:eastAsia="ru-RU"/>
        </w:rPr>
        <w:t xml:space="preserve"> </w:t>
      </w:r>
      <w:r w:rsidRPr="00600719">
        <w:rPr>
          <w:rFonts w:cs="Times New Roman"/>
          <w:szCs w:val="28"/>
          <w:lang w:eastAsia="ru-RU"/>
        </w:rPr>
        <w:t>в</w:t>
      </w:r>
      <w:r w:rsidRPr="00600719">
        <w:rPr>
          <w:rFonts w:cs="Times New Roman"/>
          <w:sz w:val="20"/>
          <w:szCs w:val="20"/>
          <w:lang w:eastAsia="ru-RU"/>
        </w:rPr>
        <w:t xml:space="preserve"> </w:t>
      </w:r>
      <w:r w:rsidRPr="00600719">
        <w:rPr>
          <w:rFonts w:cs="Times New Roman"/>
          <w:szCs w:val="28"/>
          <w:lang w:eastAsia="ru-RU"/>
        </w:rPr>
        <w:t>______________________________</w:t>
      </w:r>
    </w:p>
    <w:p w14:paraId="2F4D9AA6" w14:textId="77777777" w:rsidR="000952E4" w:rsidRPr="00600719" w:rsidRDefault="000952E4" w:rsidP="000952E4">
      <w:pPr>
        <w:widowControl w:val="0"/>
        <w:autoSpaceDE w:val="0"/>
        <w:autoSpaceDN w:val="0"/>
        <w:adjustRightInd w:val="0"/>
        <w:rPr>
          <w:rFonts w:cs="Times New Roman"/>
          <w:sz w:val="24"/>
          <w:szCs w:val="24"/>
          <w:lang w:eastAsia="ru-RU"/>
        </w:rPr>
      </w:pPr>
      <w:r w:rsidRPr="00600719">
        <w:rPr>
          <w:rFonts w:cs="Times New Roman"/>
          <w:sz w:val="24"/>
          <w:szCs w:val="24"/>
          <w:lang w:eastAsia="ru-RU"/>
        </w:rPr>
        <w:t xml:space="preserve">                         (дата постановки на учет)                    (наименование органа </w:t>
      </w:r>
    </w:p>
    <w:p w14:paraId="2F4D9AA7" w14:textId="77777777" w:rsidR="000952E4" w:rsidRPr="00600719" w:rsidRDefault="000952E4" w:rsidP="000952E4">
      <w:pPr>
        <w:widowControl w:val="0"/>
        <w:autoSpaceDE w:val="0"/>
        <w:autoSpaceDN w:val="0"/>
        <w:adjustRightInd w:val="0"/>
        <w:rPr>
          <w:rFonts w:cs="Times New Roman"/>
          <w:szCs w:val="28"/>
          <w:lang w:eastAsia="ru-RU"/>
        </w:rPr>
      </w:pPr>
      <w:r>
        <w:rPr>
          <w:rFonts w:cs="Times New Roman"/>
          <w:szCs w:val="28"/>
          <w:lang w:eastAsia="ru-RU"/>
        </w:rPr>
        <w:t>_________</w:t>
      </w:r>
      <w:r w:rsidRPr="00600719">
        <w:rPr>
          <w:rFonts w:cs="Times New Roman"/>
          <w:szCs w:val="28"/>
          <w:lang w:eastAsia="ru-RU"/>
        </w:rPr>
        <w:t>____________________________________________________.</w:t>
      </w:r>
    </w:p>
    <w:p w14:paraId="2F4D9AA8" w14:textId="77777777" w:rsidR="000952E4" w:rsidRPr="00600719" w:rsidRDefault="000952E4" w:rsidP="000952E4">
      <w:pPr>
        <w:widowControl w:val="0"/>
        <w:autoSpaceDE w:val="0"/>
        <w:autoSpaceDN w:val="0"/>
        <w:adjustRightInd w:val="0"/>
        <w:jc w:val="center"/>
        <w:rPr>
          <w:rFonts w:cs="Times New Roman"/>
          <w:sz w:val="24"/>
          <w:szCs w:val="24"/>
          <w:lang w:eastAsia="ru-RU"/>
        </w:rPr>
      </w:pPr>
      <w:r w:rsidRPr="00600719">
        <w:rPr>
          <w:rFonts w:cs="Times New Roman"/>
          <w:sz w:val="24"/>
          <w:szCs w:val="24"/>
          <w:lang w:eastAsia="ru-RU"/>
        </w:rPr>
        <w:t>местного самоуправления муниципального образования Ярославской области)</w:t>
      </w:r>
    </w:p>
    <w:p w14:paraId="2F4D9AA9" w14:textId="77777777" w:rsidR="000952E4" w:rsidRPr="00600719" w:rsidRDefault="000952E4" w:rsidP="000952E4">
      <w:pPr>
        <w:widowControl w:val="0"/>
        <w:autoSpaceDE w:val="0"/>
        <w:autoSpaceDN w:val="0"/>
        <w:adjustRightInd w:val="0"/>
        <w:jc w:val="both"/>
        <w:rPr>
          <w:rFonts w:cs="Times New Roman"/>
          <w:szCs w:val="28"/>
          <w:lang w:eastAsia="ru-RU"/>
        </w:rPr>
      </w:pPr>
      <w:r w:rsidRPr="00600719">
        <w:rPr>
          <w:rFonts w:cs="Times New Roman"/>
          <w:szCs w:val="28"/>
          <w:lang w:eastAsia="ru-RU"/>
        </w:rPr>
        <w:t>Действия и гражданско-правовые сделки с жилыми помещениями, принадлежащими на праве собственности, которые привели к уменьшению размера занимаемых жилых помещений или к их отчуждению, за последние 5</w:t>
      </w:r>
      <w:r>
        <w:rPr>
          <w:rFonts w:cs="Times New Roman"/>
          <w:szCs w:val="28"/>
          <w:lang w:eastAsia="ru-RU"/>
        </w:rPr>
        <w:t> </w:t>
      </w:r>
      <w:r w:rsidRPr="00600719">
        <w:rPr>
          <w:rFonts w:cs="Times New Roman"/>
          <w:szCs w:val="28"/>
          <w:lang w:eastAsia="ru-RU"/>
        </w:rPr>
        <w:t>лет не производились/ производились (если производились, указать, какие именно) ___________________________________________________________</w:t>
      </w:r>
    </w:p>
    <w:p w14:paraId="2F4D9AAA" w14:textId="77777777" w:rsidR="000952E4" w:rsidRPr="00600719" w:rsidRDefault="000952E4" w:rsidP="000952E4">
      <w:pPr>
        <w:widowControl w:val="0"/>
        <w:autoSpaceDE w:val="0"/>
        <w:autoSpaceDN w:val="0"/>
        <w:adjustRightInd w:val="0"/>
        <w:jc w:val="both"/>
        <w:rPr>
          <w:rFonts w:cs="Times New Roman"/>
          <w:szCs w:val="28"/>
          <w:lang w:eastAsia="ru-RU"/>
        </w:rPr>
      </w:pPr>
      <w:r>
        <w:rPr>
          <w:rFonts w:cs="Times New Roman"/>
          <w:szCs w:val="28"/>
          <w:lang w:eastAsia="ru-RU"/>
        </w:rPr>
        <w:t xml:space="preserve">_ </w:t>
      </w:r>
      <w:r w:rsidRPr="00600719">
        <w:rPr>
          <w:rFonts w:cs="Times New Roman"/>
          <w:szCs w:val="28"/>
          <w:lang w:eastAsia="ru-RU"/>
        </w:rPr>
        <w:t>___________________________________________________________.</w:t>
      </w:r>
    </w:p>
    <w:p w14:paraId="2F4D9AAB" w14:textId="77777777" w:rsidR="000952E4" w:rsidRPr="00600719" w:rsidRDefault="000952E4" w:rsidP="000952E4">
      <w:pPr>
        <w:widowControl w:val="0"/>
        <w:autoSpaceDE w:val="0"/>
        <w:autoSpaceDN w:val="0"/>
        <w:adjustRightInd w:val="0"/>
        <w:jc w:val="both"/>
        <w:rPr>
          <w:rFonts w:cs="Times New Roman"/>
          <w:szCs w:val="28"/>
          <w:lang w:eastAsia="ru-RU"/>
        </w:rPr>
      </w:pPr>
      <w:r w:rsidRPr="00600719">
        <w:rPr>
          <w:rFonts w:cs="Times New Roman"/>
          <w:szCs w:val="28"/>
          <w:lang w:eastAsia="ru-RU"/>
        </w:rPr>
        <w:t>Я и члены моей семьи даем согласие на проверку указанных в настоящем заявлении сведений и запрос необходимых для рассмотрения настоящего заявления документов, в том числе подтверждающих сделки с жилой недвижимостью за последние 5 лет.</w:t>
      </w:r>
    </w:p>
    <w:p w14:paraId="2F4D9AAC" w14:textId="77777777" w:rsidR="000952E4" w:rsidRPr="00600719" w:rsidRDefault="000952E4" w:rsidP="000952E4">
      <w:pPr>
        <w:widowControl w:val="0"/>
        <w:autoSpaceDE w:val="0"/>
        <w:autoSpaceDN w:val="0"/>
        <w:adjustRightInd w:val="0"/>
        <w:jc w:val="both"/>
        <w:rPr>
          <w:rFonts w:cs="Times New Roman"/>
          <w:szCs w:val="28"/>
          <w:lang w:eastAsia="ru-RU"/>
        </w:rPr>
      </w:pPr>
      <w:r w:rsidRPr="00600719">
        <w:rPr>
          <w:rFonts w:cs="Times New Roman"/>
          <w:szCs w:val="28"/>
          <w:lang w:eastAsia="ru-RU"/>
        </w:rPr>
        <w:t>Я и члены моей семьи с условиями мероприятия ознакомлены, согласны и обязуемся их выполнять.</w:t>
      </w:r>
    </w:p>
    <w:p w14:paraId="2F4D9AAD" w14:textId="77777777" w:rsidR="000952E4" w:rsidRPr="00600719" w:rsidRDefault="000952E4" w:rsidP="000952E4">
      <w:pPr>
        <w:widowControl w:val="0"/>
        <w:autoSpaceDE w:val="0"/>
        <w:autoSpaceDN w:val="0"/>
        <w:adjustRightInd w:val="0"/>
        <w:jc w:val="both"/>
        <w:rPr>
          <w:rFonts w:cs="Times New Roman"/>
          <w:szCs w:val="28"/>
          <w:lang w:eastAsia="ru-RU"/>
        </w:rPr>
      </w:pPr>
      <w:r w:rsidRPr="00600719">
        <w:rPr>
          <w:rFonts w:cs="Times New Roman"/>
          <w:szCs w:val="28"/>
          <w:lang w:eastAsia="ru-RU"/>
        </w:rPr>
        <w:t>Сообщаю сведения о супруге и детях, зарегистрированных в жилом помещении, принадлежащем мне и (или) членам моей семьи</w:t>
      </w:r>
      <w:r w:rsidRPr="00600719">
        <w:t xml:space="preserve"> </w:t>
      </w:r>
      <w:r w:rsidRPr="00600719">
        <w:rPr>
          <w:rFonts w:cs="Times New Roman"/>
          <w:szCs w:val="28"/>
          <w:lang w:eastAsia="ru-RU"/>
        </w:rPr>
        <w:t>на праве собственности (по договору социального найма), в пределах Российской Федерации:</w:t>
      </w:r>
    </w:p>
    <w:p w14:paraId="2F4D9AAE" w14:textId="77777777" w:rsidR="000952E4" w:rsidRPr="00625995" w:rsidRDefault="000952E4" w:rsidP="000952E4">
      <w:pPr>
        <w:widowControl w:val="0"/>
        <w:autoSpaceDE w:val="0"/>
        <w:autoSpaceDN w:val="0"/>
        <w:adjustRightInd w:val="0"/>
        <w:jc w:val="both"/>
        <w:rPr>
          <w:szCs w:val="28"/>
          <w:lang w:eastAsia="ru-RU"/>
        </w:rPr>
      </w:pPr>
    </w:p>
    <w:tbl>
      <w:tblPr>
        <w:tblW w:w="4922" w:type="pct"/>
        <w:tblCellSpacing w:w="5" w:type="nil"/>
        <w:tblInd w:w="75" w:type="dxa"/>
        <w:tblCellMar>
          <w:left w:w="75" w:type="dxa"/>
          <w:right w:w="75" w:type="dxa"/>
        </w:tblCellMar>
        <w:tblLook w:val="0000" w:firstRow="0" w:lastRow="0" w:firstColumn="0" w:lastColumn="0" w:noHBand="0" w:noVBand="0"/>
      </w:tblPr>
      <w:tblGrid>
        <w:gridCol w:w="710"/>
        <w:gridCol w:w="1740"/>
        <w:gridCol w:w="1203"/>
        <w:gridCol w:w="1566"/>
        <w:gridCol w:w="4137"/>
      </w:tblGrid>
      <w:tr w:rsidR="000952E4" w:rsidRPr="00600719" w14:paraId="2F4D9ABA" w14:textId="77777777" w:rsidTr="00FB229A">
        <w:trPr>
          <w:trHeight w:val="800"/>
          <w:tblCellSpacing w:w="5" w:type="nil"/>
        </w:trPr>
        <w:tc>
          <w:tcPr>
            <w:tcW w:w="379" w:type="pct"/>
            <w:tcBorders>
              <w:top w:val="single" w:sz="8" w:space="0" w:color="auto"/>
              <w:left w:val="single" w:sz="8" w:space="0" w:color="auto"/>
              <w:bottom w:val="single" w:sz="4" w:space="0" w:color="auto"/>
              <w:right w:val="single" w:sz="8" w:space="0" w:color="auto"/>
            </w:tcBorders>
          </w:tcPr>
          <w:p w14:paraId="2F4D9AAF" w14:textId="77777777" w:rsidR="000952E4" w:rsidRPr="00600719" w:rsidRDefault="000952E4" w:rsidP="000952E4">
            <w:pPr>
              <w:widowControl w:val="0"/>
              <w:autoSpaceDE w:val="0"/>
              <w:autoSpaceDN w:val="0"/>
              <w:adjustRightInd w:val="0"/>
              <w:ind w:hanging="23"/>
              <w:jc w:val="center"/>
              <w:rPr>
                <w:rFonts w:cs="Times New Roman"/>
                <w:sz w:val="24"/>
                <w:szCs w:val="24"/>
                <w:lang w:eastAsia="ru-RU"/>
              </w:rPr>
            </w:pPr>
            <w:r w:rsidRPr="00600719">
              <w:rPr>
                <w:rFonts w:cs="Times New Roman"/>
                <w:sz w:val="24"/>
                <w:szCs w:val="24"/>
                <w:lang w:eastAsia="ru-RU"/>
              </w:rPr>
              <w:t>№</w:t>
            </w:r>
          </w:p>
          <w:p w14:paraId="2F4D9AB0" w14:textId="77777777" w:rsidR="000952E4" w:rsidRPr="00600719" w:rsidRDefault="000952E4" w:rsidP="000952E4">
            <w:pPr>
              <w:widowControl w:val="0"/>
              <w:autoSpaceDE w:val="0"/>
              <w:autoSpaceDN w:val="0"/>
              <w:adjustRightInd w:val="0"/>
              <w:ind w:hanging="23"/>
              <w:jc w:val="center"/>
              <w:rPr>
                <w:rFonts w:cs="Times New Roman"/>
                <w:sz w:val="24"/>
                <w:szCs w:val="24"/>
                <w:lang w:eastAsia="ru-RU"/>
              </w:rPr>
            </w:pPr>
            <w:r w:rsidRPr="00600719">
              <w:rPr>
                <w:rFonts w:cs="Times New Roman"/>
                <w:sz w:val="24"/>
                <w:szCs w:val="24"/>
                <w:lang w:eastAsia="ru-RU"/>
              </w:rPr>
              <w:t>п/п</w:t>
            </w:r>
          </w:p>
        </w:tc>
        <w:tc>
          <w:tcPr>
            <w:tcW w:w="930" w:type="pct"/>
            <w:tcBorders>
              <w:top w:val="single" w:sz="8" w:space="0" w:color="auto"/>
              <w:left w:val="single" w:sz="8" w:space="0" w:color="auto"/>
              <w:bottom w:val="single" w:sz="4" w:space="0" w:color="auto"/>
              <w:right w:val="single" w:sz="8" w:space="0" w:color="auto"/>
            </w:tcBorders>
          </w:tcPr>
          <w:p w14:paraId="2F4D9AB1" w14:textId="77777777" w:rsidR="000952E4" w:rsidRPr="00600719" w:rsidRDefault="000952E4" w:rsidP="000952E4">
            <w:pPr>
              <w:widowControl w:val="0"/>
              <w:autoSpaceDE w:val="0"/>
              <w:autoSpaceDN w:val="0"/>
              <w:adjustRightInd w:val="0"/>
              <w:ind w:hanging="23"/>
              <w:jc w:val="center"/>
              <w:rPr>
                <w:rFonts w:cs="Times New Roman"/>
                <w:sz w:val="24"/>
                <w:szCs w:val="24"/>
                <w:lang w:eastAsia="ru-RU"/>
              </w:rPr>
            </w:pPr>
            <w:r w:rsidRPr="00600719">
              <w:rPr>
                <w:rFonts w:cs="Times New Roman"/>
                <w:sz w:val="24"/>
                <w:szCs w:val="24"/>
                <w:lang w:eastAsia="ru-RU"/>
              </w:rPr>
              <w:t>Ф.И.О.</w:t>
            </w:r>
          </w:p>
          <w:p w14:paraId="2F4D9AB2" w14:textId="77777777" w:rsidR="000952E4" w:rsidRPr="00600719" w:rsidRDefault="000952E4" w:rsidP="000952E4">
            <w:pPr>
              <w:widowControl w:val="0"/>
              <w:autoSpaceDE w:val="0"/>
              <w:autoSpaceDN w:val="0"/>
              <w:adjustRightInd w:val="0"/>
              <w:ind w:hanging="23"/>
              <w:jc w:val="center"/>
              <w:rPr>
                <w:rFonts w:cs="Times New Roman"/>
                <w:sz w:val="24"/>
                <w:szCs w:val="24"/>
                <w:lang w:eastAsia="ru-RU"/>
              </w:rPr>
            </w:pPr>
            <w:r w:rsidRPr="00600719">
              <w:rPr>
                <w:rFonts w:cs="Times New Roman"/>
                <w:sz w:val="24"/>
                <w:szCs w:val="24"/>
                <w:lang w:eastAsia="ru-RU"/>
              </w:rPr>
              <w:t>заявителя и членов его</w:t>
            </w:r>
          </w:p>
          <w:p w14:paraId="2F4D9AB3" w14:textId="77777777" w:rsidR="000952E4" w:rsidRPr="00600719" w:rsidRDefault="000952E4" w:rsidP="000952E4">
            <w:pPr>
              <w:widowControl w:val="0"/>
              <w:autoSpaceDE w:val="0"/>
              <w:autoSpaceDN w:val="0"/>
              <w:adjustRightInd w:val="0"/>
              <w:ind w:hanging="23"/>
              <w:jc w:val="center"/>
              <w:rPr>
                <w:rFonts w:cs="Times New Roman"/>
                <w:sz w:val="24"/>
                <w:szCs w:val="24"/>
                <w:lang w:eastAsia="ru-RU"/>
              </w:rPr>
            </w:pPr>
            <w:r w:rsidRPr="00600719">
              <w:rPr>
                <w:rFonts w:cs="Times New Roman"/>
                <w:sz w:val="24"/>
                <w:szCs w:val="24"/>
                <w:lang w:eastAsia="ru-RU"/>
              </w:rPr>
              <w:t>семьи</w:t>
            </w:r>
          </w:p>
        </w:tc>
        <w:tc>
          <w:tcPr>
            <w:tcW w:w="643" w:type="pct"/>
            <w:tcBorders>
              <w:top w:val="single" w:sz="8" w:space="0" w:color="auto"/>
              <w:left w:val="single" w:sz="8" w:space="0" w:color="auto"/>
              <w:bottom w:val="single" w:sz="4" w:space="0" w:color="auto"/>
              <w:right w:val="single" w:sz="8" w:space="0" w:color="auto"/>
            </w:tcBorders>
          </w:tcPr>
          <w:p w14:paraId="2F4D9AB4" w14:textId="77777777" w:rsidR="000952E4" w:rsidRPr="00600719" w:rsidRDefault="000952E4" w:rsidP="000952E4">
            <w:pPr>
              <w:widowControl w:val="0"/>
              <w:autoSpaceDE w:val="0"/>
              <w:autoSpaceDN w:val="0"/>
              <w:adjustRightInd w:val="0"/>
              <w:ind w:hanging="23"/>
              <w:jc w:val="center"/>
              <w:rPr>
                <w:rFonts w:cs="Times New Roman"/>
                <w:sz w:val="24"/>
                <w:szCs w:val="24"/>
                <w:lang w:eastAsia="ru-RU"/>
              </w:rPr>
            </w:pPr>
            <w:r w:rsidRPr="00600719">
              <w:rPr>
                <w:rFonts w:cs="Times New Roman"/>
                <w:sz w:val="24"/>
                <w:szCs w:val="24"/>
                <w:lang w:eastAsia="ru-RU"/>
              </w:rPr>
              <w:t>Дата</w:t>
            </w:r>
          </w:p>
          <w:p w14:paraId="2F4D9AB5" w14:textId="77777777" w:rsidR="000952E4" w:rsidRPr="00600719" w:rsidRDefault="000952E4" w:rsidP="000952E4">
            <w:pPr>
              <w:widowControl w:val="0"/>
              <w:autoSpaceDE w:val="0"/>
              <w:autoSpaceDN w:val="0"/>
              <w:adjustRightInd w:val="0"/>
              <w:ind w:hanging="23"/>
              <w:jc w:val="center"/>
              <w:rPr>
                <w:rFonts w:cs="Times New Roman"/>
                <w:sz w:val="24"/>
                <w:szCs w:val="24"/>
                <w:lang w:eastAsia="ru-RU"/>
              </w:rPr>
            </w:pPr>
            <w:r w:rsidRPr="00600719">
              <w:rPr>
                <w:rFonts w:cs="Times New Roman"/>
                <w:sz w:val="24"/>
                <w:szCs w:val="24"/>
                <w:lang w:eastAsia="ru-RU"/>
              </w:rPr>
              <w:t>рождения</w:t>
            </w:r>
          </w:p>
        </w:tc>
        <w:tc>
          <w:tcPr>
            <w:tcW w:w="837" w:type="pct"/>
            <w:tcBorders>
              <w:top w:val="single" w:sz="8" w:space="0" w:color="auto"/>
              <w:left w:val="single" w:sz="8" w:space="0" w:color="auto"/>
              <w:bottom w:val="single" w:sz="4" w:space="0" w:color="auto"/>
              <w:right w:val="single" w:sz="8" w:space="0" w:color="auto"/>
            </w:tcBorders>
          </w:tcPr>
          <w:p w14:paraId="2F4D9AB6" w14:textId="77777777" w:rsidR="000952E4" w:rsidRPr="00600719" w:rsidRDefault="000952E4" w:rsidP="000952E4">
            <w:pPr>
              <w:widowControl w:val="0"/>
              <w:autoSpaceDE w:val="0"/>
              <w:autoSpaceDN w:val="0"/>
              <w:adjustRightInd w:val="0"/>
              <w:ind w:hanging="23"/>
              <w:jc w:val="center"/>
              <w:rPr>
                <w:rFonts w:cs="Times New Roman"/>
                <w:sz w:val="24"/>
                <w:szCs w:val="24"/>
                <w:lang w:eastAsia="ru-RU"/>
              </w:rPr>
            </w:pPr>
            <w:r w:rsidRPr="00600719">
              <w:rPr>
                <w:rFonts w:cs="Times New Roman"/>
                <w:sz w:val="24"/>
                <w:szCs w:val="24"/>
                <w:lang w:eastAsia="ru-RU"/>
              </w:rPr>
              <w:t>Родственные</w:t>
            </w:r>
          </w:p>
          <w:p w14:paraId="2F4D9AB7" w14:textId="77777777" w:rsidR="000952E4" w:rsidRPr="00600719" w:rsidRDefault="000952E4" w:rsidP="000952E4">
            <w:pPr>
              <w:widowControl w:val="0"/>
              <w:autoSpaceDE w:val="0"/>
              <w:autoSpaceDN w:val="0"/>
              <w:adjustRightInd w:val="0"/>
              <w:ind w:hanging="23"/>
              <w:jc w:val="center"/>
              <w:rPr>
                <w:rFonts w:cs="Times New Roman"/>
                <w:sz w:val="24"/>
                <w:szCs w:val="24"/>
                <w:lang w:eastAsia="ru-RU"/>
              </w:rPr>
            </w:pPr>
            <w:r w:rsidRPr="00600719">
              <w:rPr>
                <w:rFonts w:cs="Times New Roman"/>
                <w:sz w:val="24"/>
                <w:szCs w:val="24"/>
                <w:lang w:eastAsia="ru-RU"/>
              </w:rPr>
              <w:t>отношения</w:t>
            </w:r>
          </w:p>
        </w:tc>
        <w:tc>
          <w:tcPr>
            <w:tcW w:w="2211" w:type="pct"/>
            <w:tcBorders>
              <w:top w:val="single" w:sz="8" w:space="0" w:color="auto"/>
              <w:left w:val="single" w:sz="8" w:space="0" w:color="auto"/>
              <w:bottom w:val="single" w:sz="4" w:space="0" w:color="auto"/>
              <w:right w:val="single" w:sz="8" w:space="0" w:color="auto"/>
            </w:tcBorders>
          </w:tcPr>
          <w:p w14:paraId="2F4D9AB8" w14:textId="77777777" w:rsidR="000952E4" w:rsidRPr="00600719" w:rsidRDefault="000952E4" w:rsidP="000952E4">
            <w:pPr>
              <w:widowControl w:val="0"/>
              <w:autoSpaceDE w:val="0"/>
              <w:autoSpaceDN w:val="0"/>
              <w:adjustRightInd w:val="0"/>
              <w:ind w:hanging="23"/>
              <w:jc w:val="center"/>
              <w:rPr>
                <w:rFonts w:cs="Times New Roman"/>
                <w:sz w:val="24"/>
                <w:szCs w:val="24"/>
                <w:lang w:eastAsia="ru-RU"/>
              </w:rPr>
            </w:pPr>
            <w:r w:rsidRPr="00600719">
              <w:rPr>
                <w:rFonts w:cs="Times New Roman"/>
                <w:sz w:val="24"/>
                <w:szCs w:val="24"/>
                <w:lang w:eastAsia="ru-RU"/>
              </w:rPr>
              <w:t>Документ, удостоверяющий личность</w:t>
            </w:r>
          </w:p>
          <w:p w14:paraId="2F4D9AB9" w14:textId="77777777" w:rsidR="000952E4" w:rsidRPr="00600719" w:rsidRDefault="000952E4" w:rsidP="000952E4">
            <w:pPr>
              <w:widowControl w:val="0"/>
              <w:autoSpaceDE w:val="0"/>
              <w:autoSpaceDN w:val="0"/>
              <w:adjustRightInd w:val="0"/>
              <w:ind w:hanging="23"/>
              <w:jc w:val="center"/>
              <w:rPr>
                <w:rFonts w:cs="Times New Roman"/>
                <w:sz w:val="24"/>
                <w:szCs w:val="24"/>
                <w:lang w:eastAsia="ru-RU"/>
              </w:rPr>
            </w:pPr>
            <w:r w:rsidRPr="00600719">
              <w:rPr>
                <w:rFonts w:cs="Times New Roman"/>
                <w:sz w:val="24"/>
                <w:szCs w:val="24"/>
                <w:lang w:eastAsia="ru-RU"/>
              </w:rPr>
              <w:t>(серия, номер, кем и когда выдан)</w:t>
            </w:r>
          </w:p>
        </w:tc>
      </w:tr>
      <w:tr w:rsidR="000952E4" w:rsidRPr="00600719" w14:paraId="2F4D9AC0" w14:textId="77777777" w:rsidTr="00FB229A">
        <w:trPr>
          <w:tblCellSpacing w:w="5" w:type="nil"/>
        </w:trPr>
        <w:tc>
          <w:tcPr>
            <w:tcW w:w="379" w:type="pct"/>
            <w:tcBorders>
              <w:top w:val="single" w:sz="4" w:space="0" w:color="auto"/>
              <w:left w:val="single" w:sz="4" w:space="0" w:color="auto"/>
              <w:bottom w:val="single" w:sz="4" w:space="0" w:color="auto"/>
              <w:right w:val="single" w:sz="4" w:space="0" w:color="auto"/>
            </w:tcBorders>
          </w:tcPr>
          <w:p w14:paraId="2F4D9ABB" w14:textId="77777777" w:rsidR="000952E4" w:rsidRPr="00600719" w:rsidRDefault="000952E4" w:rsidP="000952E4">
            <w:pPr>
              <w:widowControl w:val="0"/>
              <w:autoSpaceDE w:val="0"/>
              <w:autoSpaceDN w:val="0"/>
              <w:adjustRightInd w:val="0"/>
              <w:ind w:hanging="23"/>
              <w:jc w:val="center"/>
              <w:rPr>
                <w:sz w:val="24"/>
                <w:szCs w:val="24"/>
                <w:lang w:eastAsia="ru-RU"/>
              </w:rPr>
            </w:pPr>
            <w:r w:rsidRPr="00600719">
              <w:rPr>
                <w:sz w:val="24"/>
                <w:szCs w:val="24"/>
                <w:lang w:eastAsia="ru-RU"/>
              </w:rPr>
              <w:t>1</w:t>
            </w:r>
          </w:p>
        </w:tc>
        <w:tc>
          <w:tcPr>
            <w:tcW w:w="930" w:type="pct"/>
            <w:tcBorders>
              <w:top w:val="single" w:sz="4" w:space="0" w:color="auto"/>
              <w:left w:val="single" w:sz="4" w:space="0" w:color="auto"/>
              <w:bottom w:val="single" w:sz="4" w:space="0" w:color="auto"/>
              <w:right w:val="single" w:sz="4" w:space="0" w:color="auto"/>
            </w:tcBorders>
          </w:tcPr>
          <w:p w14:paraId="2F4D9ABC" w14:textId="77777777" w:rsidR="000952E4" w:rsidRPr="00600719" w:rsidRDefault="000952E4" w:rsidP="000952E4">
            <w:pPr>
              <w:widowControl w:val="0"/>
              <w:autoSpaceDE w:val="0"/>
              <w:autoSpaceDN w:val="0"/>
              <w:adjustRightInd w:val="0"/>
              <w:ind w:hanging="23"/>
              <w:jc w:val="center"/>
              <w:rPr>
                <w:sz w:val="24"/>
                <w:szCs w:val="24"/>
                <w:lang w:eastAsia="ru-RU"/>
              </w:rPr>
            </w:pPr>
            <w:r w:rsidRPr="00600719">
              <w:rPr>
                <w:sz w:val="24"/>
                <w:szCs w:val="24"/>
                <w:lang w:eastAsia="ru-RU"/>
              </w:rPr>
              <w:t>2</w:t>
            </w:r>
          </w:p>
        </w:tc>
        <w:tc>
          <w:tcPr>
            <w:tcW w:w="643" w:type="pct"/>
            <w:tcBorders>
              <w:top w:val="single" w:sz="4" w:space="0" w:color="auto"/>
              <w:left w:val="single" w:sz="4" w:space="0" w:color="auto"/>
              <w:bottom w:val="single" w:sz="4" w:space="0" w:color="auto"/>
              <w:right w:val="single" w:sz="4" w:space="0" w:color="auto"/>
            </w:tcBorders>
          </w:tcPr>
          <w:p w14:paraId="2F4D9ABD" w14:textId="77777777" w:rsidR="000952E4" w:rsidRPr="00600719" w:rsidRDefault="000952E4" w:rsidP="000952E4">
            <w:pPr>
              <w:widowControl w:val="0"/>
              <w:autoSpaceDE w:val="0"/>
              <w:autoSpaceDN w:val="0"/>
              <w:adjustRightInd w:val="0"/>
              <w:ind w:hanging="23"/>
              <w:jc w:val="center"/>
              <w:rPr>
                <w:sz w:val="24"/>
                <w:szCs w:val="24"/>
                <w:lang w:eastAsia="ru-RU"/>
              </w:rPr>
            </w:pPr>
            <w:r w:rsidRPr="00600719">
              <w:rPr>
                <w:sz w:val="24"/>
                <w:szCs w:val="24"/>
                <w:lang w:eastAsia="ru-RU"/>
              </w:rPr>
              <w:t>3</w:t>
            </w:r>
          </w:p>
        </w:tc>
        <w:tc>
          <w:tcPr>
            <w:tcW w:w="837" w:type="pct"/>
            <w:tcBorders>
              <w:top w:val="single" w:sz="4" w:space="0" w:color="auto"/>
              <w:left w:val="single" w:sz="4" w:space="0" w:color="auto"/>
              <w:bottom w:val="single" w:sz="4" w:space="0" w:color="auto"/>
              <w:right w:val="single" w:sz="4" w:space="0" w:color="auto"/>
            </w:tcBorders>
          </w:tcPr>
          <w:p w14:paraId="2F4D9ABE" w14:textId="77777777" w:rsidR="000952E4" w:rsidRPr="00600719" w:rsidRDefault="000952E4" w:rsidP="000952E4">
            <w:pPr>
              <w:widowControl w:val="0"/>
              <w:autoSpaceDE w:val="0"/>
              <w:autoSpaceDN w:val="0"/>
              <w:adjustRightInd w:val="0"/>
              <w:ind w:hanging="23"/>
              <w:jc w:val="center"/>
              <w:rPr>
                <w:sz w:val="24"/>
                <w:szCs w:val="24"/>
                <w:lang w:eastAsia="ru-RU"/>
              </w:rPr>
            </w:pPr>
            <w:r w:rsidRPr="00600719">
              <w:rPr>
                <w:sz w:val="24"/>
                <w:szCs w:val="24"/>
                <w:lang w:eastAsia="ru-RU"/>
              </w:rPr>
              <w:t>4</w:t>
            </w:r>
          </w:p>
        </w:tc>
        <w:tc>
          <w:tcPr>
            <w:tcW w:w="2211" w:type="pct"/>
            <w:tcBorders>
              <w:top w:val="single" w:sz="4" w:space="0" w:color="auto"/>
              <w:left w:val="single" w:sz="4" w:space="0" w:color="auto"/>
              <w:bottom w:val="single" w:sz="4" w:space="0" w:color="auto"/>
              <w:right w:val="single" w:sz="4" w:space="0" w:color="auto"/>
            </w:tcBorders>
          </w:tcPr>
          <w:p w14:paraId="2F4D9ABF" w14:textId="77777777" w:rsidR="000952E4" w:rsidRPr="00600719" w:rsidRDefault="000952E4" w:rsidP="000952E4">
            <w:pPr>
              <w:widowControl w:val="0"/>
              <w:autoSpaceDE w:val="0"/>
              <w:autoSpaceDN w:val="0"/>
              <w:adjustRightInd w:val="0"/>
              <w:ind w:hanging="23"/>
              <w:jc w:val="center"/>
              <w:rPr>
                <w:sz w:val="24"/>
                <w:szCs w:val="24"/>
                <w:lang w:eastAsia="ru-RU"/>
              </w:rPr>
            </w:pPr>
            <w:r w:rsidRPr="00600719">
              <w:rPr>
                <w:sz w:val="24"/>
                <w:szCs w:val="24"/>
                <w:lang w:eastAsia="ru-RU"/>
              </w:rPr>
              <w:t>5</w:t>
            </w:r>
          </w:p>
        </w:tc>
      </w:tr>
      <w:tr w:rsidR="000952E4" w:rsidRPr="00600719" w14:paraId="2F4D9AC6" w14:textId="77777777" w:rsidTr="00FB229A">
        <w:trPr>
          <w:tblCellSpacing w:w="5" w:type="nil"/>
        </w:trPr>
        <w:tc>
          <w:tcPr>
            <w:tcW w:w="379" w:type="pct"/>
            <w:tcBorders>
              <w:top w:val="single" w:sz="4" w:space="0" w:color="auto"/>
              <w:left w:val="single" w:sz="4" w:space="0" w:color="auto"/>
              <w:bottom w:val="single" w:sz="4" w:space="0" w:color="auto"/>
              <w:right w:val="single" w:sz="4" w:space="0" w:color="auto"/>
            </w:tcBorders>
          </w:tcPr>
          <w:p w14:paraId="2F4D9AC1" w14:textId="77777777" w:rsidR="000952E4" w:rsidRPr="00600719" w:rsidRDefault="000952E4" w:rsidP="000952E4">
            <w:pPr>
              <w:widowControl w:val="0"/>
              <w:autoSpaceDE w:val="0"/>
              <w:autoSpaceDN w:val="0"/>
              <w:adjustRightInd w:val="0"/>
              <w:ind w:hanging="23"/>
              <w:jc w:val="center"/>
              <w:rPr>
                <w:sz w:val="24"/>
                <w:szCs w:val="24"/>
                <w:lang w:eastAsia="ru-RU"/>
              </w:rPr>
            </w:pPr>
            <w:r w:rsidRPr="00600719">
              <w:rPr>
                <w:rFonts w:cs="Times New Roman"/>
                <w:sz w:val="24"/>
                <w:szCs w:val="24"/>
                <w:lang w:eastAsia="ru-RU"/>
              </w:rPr>
              <w:t>1.</w:t>
            </w:r>
          </w:p>
        </w:tc>
        <w:tc>
          <w:tcPr>
            <w:tcW w:w="930" w:type="pct"/>
            <w:tcBorders>
              <w:top w:val="single" w:sz="4" w:space="0" w:color="auto"/>
              <w:left w:val="single" w:sz="4" w:space="0" w:color="auto"/>
              <w:bottom w:val="single" w:sz="4" w:space="0" w:color="auto"/>
              <w:right w:val="single" w:sz="4" w:space="0" w:color="auto"/>
            </w:tcBorders>
          </w:tcPr>
          <w:p w14:paraId="2F4D9AC2" w14:textId="77777777" w:rsidR="000952E4" w:rsidRPr="00600719" w:rsidRDefault="000952E4" w:rsidP="000952E4">
            <w:pPr>
              <w:widowControl w:val="0"/>
              <w:autoSpaceDE w:val="0"/>
              <w:autoSpaceDN w:val="0"/>
              <w:adjustRightInd w:val="0"/>
              <w:ind w:hanging="23"/>
              <w:jc w:val="both"/>
              <w:rPr>
                <w:sz w:val="24"/>
                <w:szCs w:val="24"/>
                <w:lang w:eastAsia="ru-RU"/>
              </w:rPr>
            </w:pPr>
          </w:p>
        </w:tc>
        <w:tc>
          <w:tcPr>
            <w:tcW w:w="643" w:type="pct"/>
            <w:tcBorders>
              <w:top w:val="single" w:sz="4" w:space="0" w:color="auto"/>
              <w:left w:val="single" w:sz="4" w:space="0" w:color="auto"/>
              <w:bottom w:val="single" w:sz="4" w:space="0" w:color="auto"/>
              <w:right w:val="single" w:sz="4" w:space="0" w:color="auto"/>
            </w:tcBorders>
          </w:tcPr>
          <w:p w14:paraId="2F4D9AC3" w14:textId="77777777" w:rsidR="000952E4" w:rsidRPr="00600719" w:rsidRDefault="000952E4" w:rsidP="000952E4">
            <w:pPr>
              <w:widowControl w:val="0"/>
              <w:autoSpaceDE w:val="0"/>
              <w:autoSpaceDN w:val="0"/>
              <w:adjustRightInd w:val="0"/>
              <w:ind w:hanging="23"/>
              <w:jc w:val="both"/>
              <w:rPr>
                <w:sz w:val="24"/>
                <w:szCs w:val="24"/>
                <w:lang w:eastAsia="ru-RU"/>
              </w:rPr>
            </w:pPr>
          </w:p>
        </w:tc>
        <w:tc>
          <w:tcPr>
            <w:tcW w:w="837" w:type="pct"/>
            <w:tcBorders>
              <w:top w:val="single" w:sz="4" w:space="0" w:color="auto"/>
              <w:left w:val="single" w:sz="4" w:space="0" w:color="auto"/>
              <w:bottom w:val="single" w:sz="4" w:space="0" w:color="auto"/>
              <w:right w:val="single" w:sz="4" w:space="0" w:color="auto"/>
            </w:tcBorders>
          </w:tcPr>
          <w:p w14:paraId="2F4D9AC4" w14:textId="77777777" w:rsidR="000952E4" w:rsidRPr="00600719" w:rsidRDefault="000952E4" w:rsidP="000952E4">
            <w:pPr>
              <w:widowControl w:val="0"/>
              <w:autoSpaceDE w:val="0"/>
              <w:autoSpaceDN w:val="0"/>
              <w:adjustRightInd w:val="0"/>
              <w:ind w:hanging="23"/>
              <w:jc w:val="both"/>
              <w:rPr>
                <w:sz w:val="24"/>
                <w:szCs w:val="24"/>
                <w:lang w:eastAsia="ru-RU"/>
              </w:rPr>
            </w:pPr>
          </w:p>
        </w:tc>
        <w:tc>
          <w:tcPr>
            <w:tcW w:w="2211" w:type="pct"/>
            <w:tcBorders>
              <w:top w:val="single" w:sz="4" w:space="0" w:color="auto"/>
              <w:left w:val="single" w:sz="4" w:space="0" w:color="auto"/>
              <w:bottom w:val="single" w:sz="4" w:space="0" w:color="auto"/>
              <w:right w:val="single" w:sz="4" w:space="0" w:color="auto"/>
            </w:tcBorders>
          </w:tcPr>
          <w:p w14:paraId="2F4D9AC5" w14:textId="77777777" w:rsidR="000952E4" w:rsidRPr="00600719" w:rsidRDefault="000952E4" w:rsidP="000952E4">
            <w:pPr>
              <w:widowControl w:val="0"/>
              <w:autoSpaceDE w:val="0"/>
              <w:autoSpaceDN w:val="0"/>
              <w:adjustRightInd w:val="0"/>
              <w:ind w:hanging="23"/>
              <w:jc w:val="both"/>
              <w:rPr>
                <w:sz w:val="24"/>
                <w:szCs w:val="24"/>
                <w:lang w:eastAsia="ru-RU"/>
              </w:rPr>
            </w:pPr>
          </w:p>
        </w:tc>
      </w:tr>
      <w:tr w:rsidR="000952E4" w:rsidRPr="00600719" w14:paraId="2F4D9ACC" w14:textId="77777777" w:rsidTr="00FB229A">
        <w:trPr>
          <w:tblCellSpacing w:w="5" w:type="nil"/>
        </w:trPr>
        <w:tc>
          <w:tcPr>
            <w:tcW w:w="379" w:type="pct"/>
            <w:tcBorders>
              <w:top w:val="single" w:sz="4" w:space="0" w:color="auto"/>
              <w:left w:val="single" w:sz="4" w:space="0" w:color="auto"/>
              <w:bottom w:val="single" w:sz="4" w:space="0" w:color="auto"/>
              <w:right w:val="single" w:sz="4" w:space="0" w:color="auto"/>
            </w:tcBorders>
          </w:tcPr>
          <w:p w14:paraId="2F4D9AC7" w14:textId="77777777" w:rsidR="000952E4" w:rsidRPr="00600719" w:rsidRDefault="000952E4" w:rsidP="000952E4">
            <w:pPr>
              <w:widowControl w:val="0"/>
              <w:autoSpaceDE w:val="0"/>
              <w:autoSpaceDN w:val="0"/>
              <w:adjustRightInd w:val="0"/>
              <w:ind w:hanging="23"/>
              <w:jc w:val="center"/>
              <w:rPr>
                <w:sz w:val="24"/>
                <w:szCs w:val="24"/>
                <w:lang w:eastAsia="ru-RU"/>
              </w:rPr>
            </w:pPr>
            <w:r w:rsidRPr="00600719">
              <w:rPr>
                <w:rFonts w:cs="Times New Roman"/>
                <w:sz w:val="24"/>
                <w:szCs w:val="24"/>
                <w:lang w:eastAsia="ru-RU"/>
              </w:rPr>
              <w:t>…</w:t>
            </w:r>
          </w:p>
        </w:tc>
        <w:tc>
          <w:tcPr>
            <w:tcW w:w="930" w:type="pct"/>
            <w:tcBorders>
              <w:top w:val="single" w:sz="4" w:space="0" w:color="auto"/>
              <w:left w:val="single" w:sz="4" w:space="0" w:color="auto"/>
              <w:bottom w:val="single" w:sz="4" w:space="0" w:color="auto"/>
              <w:right w:val="single" w:sz="4" w:space="0" w:color="auto"/>
            </w:tcBorders>
          </w:tcPr>
          <w:p w14:paraId="2F4D9AC8" w14:textId="77777777" w:rsidR="000952E4" w:rsidRPr="00600719" w:rsidRDefault="000952E4" w:rsidP="000952E4">
            <w:pPr>
              <w:widowControl w:val="0"/>
              <w:autoSpaceDE w:val="0"/>
              <w:autoSpaceDN w:val="0"/>
              <w:adjustRightInd w:val="0"/>
              <w:ind w:hanging="23"/>
              <w:jc w:val="both"/>
              <w:rPr>
                <w:sz w:val="24"/>
                <w:szCs w:val="24"/>
                <w:lang w:eastAsia="ru-RU"/>
              </w:rPr>
            </w:pPr>
          </w:p>
        </w:tc>
        <w:tc>
          <w:tcPr>
            <w:tcW w:w="643" w:type="pct"/>
            <w:tcBorders>
              <w:top w:val="single" w:sz="4" w:space="0" w:color="auto"/>
              <w:left w:val="single" w:sz="4" w:space="0" w:color="auto"/>
              <w:bottom w:val="single" w:sz="4" w:space="0" w:color="auto"/>
              <w:right w:val="single" w:sz="4" w:space="0" w:color="auto"/>
            </w:tcBorders>
          </w:tcPr>
          <w:p w14:paraId="2F4D9AC9" w14:textId="77777777" w:rsidR="000952E4" w:rsidRPr="00600719" w:rsidRDefault="000952E4" w:rsidP="000952E4">
            <w:pPr>
              <w:widowControl w:val="0"/>
              <w:autoSpaceDE w:val="0"/>
              <w:autoSpaceDN w:val="0"/>
              <w:adjustRightInd w:val="0"/>
              <w:ind w:hanging="23"/>
              <w:jc w:val="both"/>
              <w:rPr>
                <w:sz w:val="24"/>
                <w:szCs w:val="24"/>
                <w:lang w:eastAsia="ru-RU"/>
              </w:rPr>
            </w:pPr>
          </w:p>
        </w:tc>
        <w:tc>
          <w:tcPr>
            <w:tcW w:w="837" w:type="pct"/>
            <w:tcBorders>
              <w:top w:val="single" w:sz="4" w:space="0" w:color="auto"/>
              <w:left w:val="single" w:sz="4" w:space="0" w:color="auto"/>
              <w:bottom w:val="single" w:sz="4" w:space="0" w:color="auto"/>
              <w:right w:val="single" w:sz="4" w:space="0" w:color="auto"/>
            </w:tcBorders>
          </w:tcPr>
          <w:p w14:paraId="2F4D9ACA" w14:textId="77777777" w:rsidR="000952E4" w:rsidRPr="00600719" w:rsidRDefault="000952E4" w:rsidP="000952E4">
            <w:pPr>
              <w:widowControl w:val="0"/>
              <w:autoSpaceDE w:val="0"/>
              <w:autoSpaceDN w:val="0"/>
              <w:adjustRightInd w:val="0"/>
              <w:ind w:hanging="23"/>
              <w:jc w:val="both"/>
              <w:rPr>
                <w:sz w:val="24"/>
                <w:szCs w:val="24"/>
                <w:lang w:eastAsia="ru-RU"/>
              </w:rPr>
            </w:pPr>
          </w:p>
        </w:tc>
        <w:tc>
          <w:tcPr>
            <w:tcW w:w="2211" w:type="pct"/>
            <w:tcBorders>
              <w:top w:val="single" w:sz="4" w:space="0" w:color="auto"/>
              <w:left w:val="single" w:sz="4" w:space="0" w:color="auto"/>
              <w:bottom w:val="single" w:sz="4" w:space="0" w:color="auto"/>
              <w:right w:val="single" w:sz="4" w:space="0" w:color="auto"/>
            </w:tcBorders>
          </w:tcPr>
          <w:p w14:paraId="2F4D9ACB" w14:textId="77777777" w:rsidR="000952E4" w:rsidRPr="00600719" w:rsidRDefault="000952E4" w:rsidP="000952E4">
            <w:pPr>
              <w:widowControl w:val="0"/>
              <w:autoSpaceDE w:val="0"/>
              <w:autoSpaceDN w:val="0"/>
              <w:adjustRightInd w:val="0"/>
              <w:ind w:hanging="23"/>
              <w:jc w:val="both"/>
              <w:rPr>
                <w:sz w:val="24"/>
                <w:szCs w:val="24"/>
                <w:lang w:eastAsia="ru-RU"/>
              </w:rPr>
            </w:pPr>
          </w:p>
        </w:tc>
      </w:tr>
    </w:tbl>
    <w:p w14:paraId="2F4D9ACD" w14:textId="77777777" w:rsidR="000952E4" w:rsidRPr="00625995" w:rsidRDefault="000952E4" w:rsidP="000952E4">
      <w:pPr>
        <w:widowControl w:val="0"/>
        <w:autoSpaceDE w:val="0"/>
        <w:autoSpaceDN w:val="0"/>
        <w:adjustRightInd w:val="0"/>
        <w:jc w:val="both"/>
        <w:rPr>
          <w:szCs w:val="28"/>
          <w:lang w:eastAsia="ru-RU"/>
        </w:rPr>
      </w:pPr>
    </w:p>
    <w:p w14:paraId="2F4D9ACE" w14:textId="77777777" w:rsidR="000952E4" w:rsidRPr="00625995" w:rsidRDefault="000952E4" w:rsidP="000952E4">
      <w:pPr>
        <w:widowControl w:val="0"/>
        <w:autoSpaceDE w:val="0"/>
        <w:autoSpaceDN w:val="0"/>
        <w:adjustRightInd w:val="0"/>
        <w:jc w:val="both"/>
        <w:rPr>
          <w:rFonts w:cs="Times New Roman"/>
          <w:szCs w:val="28"/>
          <w:lang w:eastAsia="ru-RU"/>
        </w:rPr>
      </w:pPr>
      <w:r w:rsidRPr="00625995">
        <w:rPr>
          <w:rFonts w:cs="Times New Roman"/>
          <w:szCs w:val="28"/>
          <w:lang w:eastAsia="ru-RU"/>
        </w:rPr>
        <w:t>Я и члены моей семьи имеем на праве собственности (по договору социального найма) жилые помещения (доли):</w:t>
      </w:r>
    </w:p>
    <w:p w14:paraId="2F4D9ACF" w14:textId="77777777" w:rsidR="000952E4" w:rsidRPr="00625995" w:rsidRDefault="000952E4" w:rsidP="000952E4">
      <w:pPr>
        <w:widowControl w:val="0"/>
        <w:autoSpaceDE w:val="0"/>
        <w:autoSpaceDN w:val="0"/>
        <w:adjustRightInd w:val="0"/>
        <w:jc w:val="both"/>
        <w:rPr>
          <w:szCs w:val="28"/>
          <w:lang w:eastAsia="ru-RU"/>
        </w:rPr>
      </w:pPr>
    </w:p>
    <w:tbl>
      <w:tblPr>
        <w:tblW w:w="4922" w:type="pct"/>
        <w:tblCellSpacing w:w="5" w:type="nil"/>
        <w:tblInd w:w="75" w:type="dxa"/>
        <w:tblCellMar>
          <w:left w:w="75" w:type="dxa"/>
          <w:right w:w="75" w:type="dxa"/>
        </w:tblCellMar>
        <w:tblLook w:val="0000" w:firstRow="0" w:lastRow="0" w:firstColumn="0" w:lastColumn="0" w:noHBand="0" w:noVBand="0"/>
      </w:tblPr>
      <w:tblGrid>
        <w:gridCol w:w="523"/>
        <w:gridCol w:w="1602"/>
        <w:gridCol w:w="1843"/>
        <w:gridCol w:w="3537"/>
        <w:gridCol w:w="1851"/>
      </w:tblGrid>
      <w:tr w:rsidR="000952E4" w:rsidRPr="00600719" w14:paraId="2F4D9ADB" w14:textId="77777777" w:rsidTr="00FB229A">
        <w:trPr>
          <w:trHeight w:val="400"/>
          <w:tblCellSpacing w:w="5" w:type="nil"/>
        </w:trPr>
        <w:tc>
          <w:tcPr>
            <w:tcW w:w="280" w:type="pct"/>
            <w:tcBorders>
              <w:top w:val="single" w:sz="8" w:space="0" w:color="auto"/>
              <w:left w:val="single" w:sz="8" w:space="0" w:color="auto"/>
              <w:bottom w:val="single" w:sz="4" w:space="0" w:color="auto"/>
              <w:right w:val="single" w:sz="8" w:space="0" w:color="auto"/>
            </w:tcBorders>
          </w:tcPr>
          <w:p w14:paraId="2F4D9AD0" w14:textId="77777777" w:rsidR="000952E4" w:rsidRPr="00600719" w:rsidRDefault="000952E4" w:rsidP="000952E4">
            <w:pPr>
              <w:widowControl w:val="0"/>
              <w:autoSpaceDE w:val="0"/>
              <w:autoSpaceDN w:val="0"/>
              <w:adjustRightInd w:val="0"/>
              <w:ind w:firstLine="0"/>
              <w:jc w:val="center"/>
              <w:rPr>
                <w:rFonts w:cs="Times New Roman"/>
                <w:sz w:val="24"/>
                <w:szCs w:val="24"/>
                <w:lang w:eastAsia="ru-RU"/>
              </w:rPr>
            </w:pPr>
            <w:r w:rsidRPr="00600719">
              <w:rPr>
                <w:rFonts w:cs="Times New Roman"/>
                <w:sz w:val="24"/>
                <w:szCs w:val="24"/>
                <w:lang w:eastAsia="ru-RU"/>
              </w:rPr>
              <w:t>№</w:t>
            </w:r>
          </w:p>
          <w:p w14:paraId="2F4D9AD1" w14:textId="77777777" w:rsidR="000952E4" w:rsidRPr="00600719" w:rsidRDefault="000952E4" w:rsidP="000952E4">
            <w:pPr>
              <w:widowControl w:val="0"/>
              <w:autoSpaceDE w:val="0"/>
              <w:autoSpaceDN w:val="0"/>
              <w:adjustRightInd w:val="0"/>
              <w:ind w:firstLine="0"/>
              <w:jc w:val="center"/>
              <w:rPr>
                <w:rFonts w:cs="Times New Roman"/>
                <w:sz w:val="24"/>
                <w:szCs w:val="24"/>
                <w:lang w:eastAsia="ru-RU"/>
              </w:rPr>
            </w:pPr>
            <w:r w:rsidRPr="00600719">
              <w:rPr>
                <w:rFonts w:cs="Times New Roman"/>
                <w:sz w:val="24"/>
                <w:szCs w:val="24"/>
                <w:lang w:eastAsia="ru-RU"/>
              </w:rPr>
              <w:t>п/п</w:t>
            </w:r>
          </w:p>
        </w:tc>
        <w:tc>
          <w:tcPr>
            <w:tcW w:w="856" w:type="pct"/>
            <w:tcBorders>
              <w:top w:val="single" w:sz="8" w:space="0" w:color="auto"/>
              <w:left w:val="single" w:sz="8" w:space="0" w:color="auto"/>
              <w:bottom w:val="single" w:sz="4" w:space="0" w:color="auto"/>
              <w:right w:val="single" w:sz="8" w:space="0" w:color="auto"/>
            </w:tcBorders>
          </w:tcPr>
          <w:p w14:paraId="2F4D9AD2" w14:textId="77777777" w:rsidR="000952E4" w:rsidRPr="00600719" w:rsidRDefault="000952E4" w:rsidP="000952E4">
            <w:pPr>
              <w:widowControl w:val="0"/>
              <w:autoSpaceDE w:val="0"/>
              <w:autoSpaceDN w:val="0"/>
              <w:adjustRightInd w:val="0"/>
              <w:ind w:firstLine="0"/>
              <w:jc w:val="center"/>
              <w:rPr>
                <w:rFonts w:cs="Times New Roman"/>
                <w:sz w:val="24"/>
                <w:szCs w:val="24"/>
                <w:lang w:eastAsia="ru-RU"/>
              </w:rPr>
            </w:pPr>
            <w:r w:rsidRPr="00600719">
              <w:rPr>
                <w:rFonts w:cs="Times New Roman"/>
                <w:sz w:val="24"/>
                <w:szCs w:val="24"/>
                <w:lang w:eastAsia="ru-RU"/>
              </w:rPr>
              <w:t>Ф.И.О.</w:t>
            </w:r>
          </w:p>
          <w:p w14:paraId="2F4D9AD3" w14:textId="77777777" w:rsidR="000952E4" w:rsidRPr="00600719" w:rsidRDefault="000952E4" w:rsidP="000952E4">
            <w:pPr>
              <w:widowControl w:val="0"/>
              <w:autoSpaceDE w:val="0"/>
              <w:autoSpaceDN w:val="0"/>
              <w:adjustRightInd w:val="0"/>
              <w:ind w:firstLine="0"/>
              <w:jc w:val="center"/>
              <w:rPr>
                <w:rFonts w:cs="Times New Roman"/>
                <w:sz w:val="24"/>
                <w:szCs w:val="24"/>
                <w:lang w:eastAsia="ru-RU"/>
              </w:rPr>
            </w:pPr>
            <w:r w:rsidRPr="00600719">
              <w:rPr>
                <w:rFonts w:cs="Times New Roman"/>
                <w:sz w:val="24"/>
                <w:szCs w:val="24"/>
                <w:lang w:eastAsia="ru-RU"/>
              </w:rPr>
              <w:t>заявителя и членов его</w:t>
            </w:r>
          </w:p>
          <w:p w14:paraId="2F4D9AD4" w14:textId="77777777" w:rsidR="000952E4" w:rsidRPr="00600719" w:rsidRDefault="000952E4" w:rsidP="000952E4">
            <w:pPr>
              <w:widowControl w:val="0"/>
              <w:autoSpaceDE w:val="0"/>
              <w:autoSpaceDN w:val="0"/>
              <w:adjustRightInd w:val="0"/>
              <w:ind w:firstLine="0"/>
              <w:jc w:val="center"/>
              <w:rPr>
                <w:rFonts w:cs="Times New Roman"/>
                <w:sz w:val="24"/>
                <w:szCs w:val="24"/>
                <w:lang w:eastAsia="ru-RU"/>
              </w:rPr>
            </w:pPr>
            <w:r w:rsidRPr="00600719">
              <w:rPr>
                <w:rFonts w:cs="Times New Roman"/>
                <w:sz w:val="24"/>
                <w:szCs w:val="24"/>
                <w:lang w:eastAsia="ru-RU"/>
              </w:rPr>
              <w:t>семьи</w:t>
            </w:r>
          </w:p>
        </w:tc>
        <w:tc>
          <w:tcPr>
            <w:tcW w:w="985" w:type="pct"/>
            <w:tcBorders>
              <w:top w:val="single" w:sz="8" w:space="0" w:color="auto"/>
              <w:left w:val="single" w:sz="8" w:space="0" w:color="auto"/>
              <w:bottom w:val="single" w:sz="4" w:space="0" w:color="auto"/>
              <w:right w:val="single" w:sz="8" w:space="0" w:color="auto"/>
            </w:tcBorders>
          </w:tcPr>
          <w:p w14:paraId="2F4D9AD5" w14:textId="77777777" w:rsidR="000952E4" w:rsidRPr="00600719" w:rsidRDefault="000952E4" w:rsidP="000952E4">
            <w:pPr>
              <w:widowControl w:val="0"/>
              <w:autoSpaceDE w:val="0"/>
              <w:autoSpaceDN w:val="0"/>
              <w:adjustRightInd w:val="0"/>
              <w:ind w:firstLine="0"/>
              <w:jc w:val="center"/>
              <w:rPr>
                <w:rFonts w:cs="Times New Roman"/>
                <w:sz w:val="24"/>
                <w:szCs w:val="24"/>
                <w:lang w:eastAsia="ru-RU"/>
              </w:rPr>
            </w:pPr>
            <w:r w:rsidRPr="00600719">
              <w:rPr>
                <w:rFonts w:cs="Times New Roman"/>
                <w:sz w:val="24"/>
                <w:szCs w:val="24"/>
                <w:lang w:eastAsia="ru-RU"/>
              </w:rPr>
              <w:t>Адрес жилого</w:t>
            </w:r>
          </w:p>
          <w:p w14:paraId="2F4D9AD6" w14:textId="77777777" w:rsidR="000952E4" w:rsidRPr="00600719" w:rsidRDefault="000952E4" w:rsidP="000952E4">
            <w:pPr>
              <w:widowControl w:val="0"/>
              <w:autoSpaceDE w:val="0"/>
              <w:autoSpaceDN w:val="0"/>
              <w:adjustRightInd w:val="0"/>
              <w:ind w:firstLine="0"/>
              <w:jc w:val="center"/>
              <w:rPr>
                <w:rFonts w:cs="Times New Roman"/>
                <w:sz w:val="24"/>
                <w:szCs w:val="24"/>
                <w:lang w:eastAsia="ru-RU"/>
              </w:rPr>
            </w:pPr>
            <w:r w:rsidRPr="00600719">
              <w:rPr>
                <w:rFonts w:cs="Times New Roman"/>
                <w:sz w:val="24"/>
                <w:szCs w:val="24"/>
                <w:lang w:eastAsia="ru-RU"/>
              </w:rPr>
              <w:t>помещения</w:t>
            </w:r>
          </w:p>
        </w:tc>
        <w:tc>
          <w:tcPr>
            <w:tcW w:w="1890" w:type="pct"/>
            <w:tcBorders>
              <w:top w:val="single" w:sz="8" w:space="0" w:color="auto"/>
              <w:left w:val="single" w:sz="8" w:space="0" w:color="auto"/>
              <w:bottom w:val="single" w:sz="4" w:space="0" w:color="auto"/>
              <w:right w:val="single" w:sz="8" w:space="0" w:color="auto"/>
            </w:tcBorders>
          </w:tcPr>
          <w:p w14:paraId="2F4D9AD7" w14:textId="77777777" w:rsidR="000952E4" w:rsidRPr="00600719" w:rsidRDefault="000952E4" w:rsidP="000952E4">
            <w:pPr>
              <w:widowControl w:val="0"/>
              <w:autoSpaceDE w:val="0"/>
              <w:autoSpaceDN w:val="0"/>
              <w:adjustRightInd w:val="0"/>
              <w:ind w:firstLine="0"/>
              <w:jc w:val="center"/>
              <w:rPr>
                <w:rFonts w:cs="Times New Roman"/>
                <w:sz w:val="24"/>
                <w:szCs w:val="24"/>
                <w:lang w:eastAsia="ru-RU"/>
              </w:rPr>
            </w:pPr>
            <w:r w:rsidRPr="00600719">
              <w:rPr>
                <w:rFonts w:cs="Times New Roman"/>
                <w:sz w:val="24"/>
                <w:szCs w:val="24"/>
                <w:lang w:eastAsia="ru-RU"/>
              </w:rPr>
              <w:t>Тип жилого помещения</w:t>
            </w:r>
          </w:p>
          <w:p w14:paraId="2F4D9AD8" w14:textId="77777777" w:rsidR="000952E4" w:rsidRPr="00600719" w:rsidRDefault="000952E4" w:rsidP="000952E4">
            <w:pPr>
              <w:widowControl w:val="0"/>
              <w:autoSpaceDE w:val="0"/>
              <w:autoSpaceDN w:val="0"/>
              <w:adjustRightInd w:val="0"/>
              <w:ind w:firstLine="0"/>
              <w:jc w:val="center"/>
              <w:rPr>
                <w:rFonts w:cs="Times New Roman"/>
                <w:sz w:val="24"/>
                <w:szCs w:val="24"/>
                <w:lang w:eastAsia="ru-RU"/>
              </w:rPr>
            </w:pPr>
            <w:r w:rsidRPr="00600719">
              <w:rPr>
                <w:rFonts w:cs="Times New Roman"/>
                <w:sz w:val="24"/>
                <w:szCs w:val="24"/>
                <w:lang w:eastAsia="ru-RU"/>
              </w:rPr>
              <w:t>(квартира, комната, жилой дом)</w:t>
            </w:r>
          </w:p>
        </w:tc>
        <w:tc>
          <w:tcPr>
            <w:tcW w:w="989" w:type="pct"/>
            <w:tcBorders>
              <w:top w:val="single" w:sz="8" w:space="0" w:color="auto"/>
              <w:left w:val="single" w:sz="8" w:space="0" w:color="auto"/>
              <w:bottom w:val="single" w:sz="4" w:space="0" w:color="auto"/>
              <w:right w:val="single" w:sz="8" w:space="0" w:color="auto"/>
            </w:tcBorders>
          </w:tcPr>
          <w:p w14:paraId="2F4D9AD9" w14:textId="77777777" w:rsidR="000952E4" w:rsidRPr="00600719" w:rsidRDefault="000952E4" w:rsidP="000952E4">
            <w:pPr>
              <w:widowControl w:val="0"/>
              <w:autoSpaceDE w:val="0"/>
              <w:autoSpaceDN w:val="0"/>
              <w:adjustRightInd w:val="0"/>
              <w:ind w:firstLine="0"/>
              <w:jc w:val="center"/>
              <w:rPr>
                <w:rFonts w:cs="Times New Roman"/>
                <w:sz w:val="24"/>
                <w:szCs w:val="24"/>
                <w:lang w:eastAsia="ru-RU"/>
              </w:rPr>
            </w:pPr>
            <w:r w:rsidRPr="00600719">
              <w:rPr>
                <w:rFonts w:cs="Times New Roman"/>
                <w:sz w:val="24"/>
                <w:szCs w:val="24"/>
                <w:lang w:eastAsia="ru-RU"/>
              </w:rPr>
              <w:t>Площадь жилого</w:t>
            </w:r>
          </w:p>
          <w:p w14:paraId="2F4D9ADA" w14:textId="77777777" w:rsidR="000952E4" w:rsidRPr="00600719" w:rsidRDefault="000952E4" w:rsidP="000952E4">
            <w:pPr>
              <w:widowControl w:val="0"/>
              <w:autoSpaceDE w:val="0"/>
              <w:autoSpaceDN w:val="0"/>
              <w:adjustRightInd w:val="0"/>
              <w:ind w:firstLine="0"/>
              <w:jc w:val="center"/>
              <w:rPr>
                <w:rFonts w:cs="Times New Roman"/>
                <w:sz w:val="24"/>
                <w:szCs w:val="24"/>
                <w:lang w:eastAsia="ru-RU"/>
              </w:rPr>
            </w:pPr>
            <w:r w:rsidRPr="00600719">
              <w:rPr>
                <w:rFonts w:cs="Times New Roman"/>
                <w:sz w:val="24"/>
                <w:szCs w:val="24"/>
                <w:lang w:eastAsia="ru-RU"/>
              </w:rPr>
              <w:t>помещения</w:t>
            </w:r>
          </w:p>
        </w:tc>
      </w:tr>
      <w:tr w:rsidR="000952E4" w:rsidRPr="00600719" w14:paraId="2F4D9AE1" w14:textId="77777777" w:rsidTr="00FB229A">
        <w:trPr>
          <w:tblCellSpacing w:w="5" w:type="nil"/>
        </w:trPr>
        <w:tc>
          <w:tcPr>
            <w:tcW w:w="280" w:type="pct"/>
            <w:tcBorders>
              <w:top w:val="single" w:sz="4" w:space="0" w:color="auto"/>
              <w:left w:val="single" w:sz="4" w:space="0" w:color="auto"/>
              <w:bottom w:val="single" w:sz="4" w:space="0" w:color="auto"/>
              <w:right w:val="single" w:sz="4" w:space="0" w:color="auto"/>
            </w:tcBorders>
          </w:tcPr>
          <w:p w14:paraId="2F4D9ADC" w14:textId="77777777" w:rsidR="000952E4" w:rsidRPr="00600719" w:rsidRDefault="000952E4" w:rsidP="000952E4">
            <w:pPr>
              <w:widowControl w:val="0"/>
              <w:autoSpaceDE w:val="0"/>
              <w:autoSpaceDN w:val="0"/>
              <w:adjustRightInd w:val="0"/>
              <w:ind w:firstLine="0"/>
              <w:jc w:val="center"/>
              <w:rPr>
                <w:rFonts w:cs="Times New Roman"/>
                <w:sz w:val="24"/>
                <w:szCs w:val="24"/>
                <w:lang w:eastAsia="ru-RU"/>
              </w:rPr>
            </w:pPr>
            <w:r w:rsidRPr="00600719">
              <w:rPr>
                <w:rFonts w:cs="Times New Roman"/>
                <w:sz w:val="24"/>
                <w:szCs w:val="24"/>
                <w:lang w:eastAsia="ru-RU"/>
              </w:rPr>
              <w:t>1</w:t>
            </w:r>
          </w:p>
        </w:tc>
        <w:tc>
          <w:tcPr>
            <w:tcW w:w="856" w:type="pct"/>
            <w:tcBorders>
              <w:top w:val="single" w:sz="4" w:space="0" w:color="auto"/>
              <w:left w:val="single" w:sz="4" w:space="0" w:color="auto"/>
              <w:bottom w:val="single" w:sz="4" w:space="0" w:color="auto"/>
              <w:right w:val="single" w:sz="4" w:space="0" w:color="auto"/>
            </w:tcBorders>
          </w:tcPr>
          <w:p w14:paraId="2F4D9ADD" w14:textId="77777777" w:rsidR="000952E4" w:rsidRPr="00600719" w:rsidRDefault="000952E4" w:rsidP="000952E4">
            <w:pPr>
              <w:widowControl w:val="0"/>
              <w:autoSpaceDE w:val="0"/>
              <w:autoSpaceDN w:val="0"/>
              <w:adjustRightInd w:val="0"/>
              <w:ind w:firstLine="0"/>
              <w:jc w:val="center"/>
              <w:rPr>
                <w:rFonts w:cs="Times New Roman"/>
                <w:sz w:val="24"/>
                <w:szCs w:val="24"/>
                <w:lang w:eastAsia="ru-RU"/>
              </w:rPr>
            </w:pPr>
            <w:r w:rsidRPr="00600719">
              <w:rPr>
                <w:rFonts w:cs="Times New Roman"/>
                <w:sz w:val="24"/>
                <w:szCs w:val="24"/>
                <w:lang w:eastAsia="ru-RU"/>
              </w:rPr>
              <w:t>2</w:t>
            </w:r>
          </w:p>
        </w:tc>
        <w:tc>
          <w:tcPr>
            <w:tcW w:w="985" w:type="pct"/>
            <w:tcBorders>
              <w:top w:val="single" w:sz="4" w:space="0" w:color="auto"/>
              <w:left w:val="single" w:sz="4" w:space="0" w:color="auto"/>
              <w:bottom w:val="single" w:sz="4" w:space="0" w:color="auto"/>
              <w:right w:val="single" w:sz="4" w:space="0" w:color="auto"/>
            </w:tcBorders>
          </w:tcPr>
          <w:p w14:paraId="2F4D9ADE" w14:textId="77777777" w:rsidR="000952E4" w:rsidRPr="00600719" w:rsidRDefault="000952E4" w:rsidP="000952E4">
            <w:pPr>
              <w:widowControl w:val="0"/>
              <w:autoSpaceDE w:val="0"/>
              <w:autoSpaceDN w:val="0"/>
              <w:adjustRightInd w:val="0"/>
              <w:ind w:firstLine="0"/>
              <w:jc w:val="center"/>
              <w:rPr>
                <w:rFonts w:cs="Times New Roman"/>
                <w:sz w:val="24"/>
                <w:szCs w:val="24"/>
                <w:lang w:eastAsia="ru-RU"/>
              </w:rPr>
            </w:pPr>
            <w:r w:rsidRPr="00600719">
              <w:rPr>
                <w:rFonts w:cs="Times New Roman"/>
                <w:sz w:val="24"/>
                <w:szCs w:val="24"/>
                <w:lang w:eastAsia="ru-RU"/>
              </w:rPr>
              <w:t>3</w:t>
            </w:r>
          </w:p>
        </w:tc>
        <w:tc>
          <w:tcPr>
            <w:tcW w:w="1890" w:type="pct"/>
            <w:tcBorders>
              <w:top w:val="single" w:sz="4" w:space="0" w:color="auto"/>
              <w:left w:val="single" w:sz="4" w:space="0" w:color="auto"/>
              <w:bottom w:val="single" w:sz="4" w:space="0" w:color="auto"/>
              <w:right w:val="single" w:sz="4" w:space="0" w:color="auto"/>
            </w:tcBorders>
          </w:tcPr>
          <w:p w14:paraId="2F4D9ADF" w14:textId="77777777" w:rsidR="000952E4" w:rsidRPr="00600719" w:rsidRDefault="000952E4" w:rsidP="000952E4">
            <w:pPr>
              <w:widowControl w:val="0"/>
              <w:autoSpaceDE w:val="0"/>
              <w:autoSpaceDN w:val="0"/>
              <w:adjustRightInd w:val="0"/>
              <w:ind w:firstLine="0"/>
              <w:jc w:val="center"/>
              <w:rPr>
                <w:rFonts w:cs="Times New Roman"/>
                <w:sz w:val="24"/>
                <w:szCs w:val="24"/>
                <w:lang w:eastAsia="ru-RU"/>
              </w:rPr>
            </w:pPr>
            <w:r w:rsidRPr="00600719">
              <w:rPr>
                <w:rFonts w:cs="Times New Roman"/>
                <w:sz w:val="24"/>
                <w:szCs w:val="24"/>
                <w:lang w:eastAsia="ru-RU"/>
              </w:rPr>
              <w:t>4</w:t>
            </w:r>
          </w:p>
        </w:tc>
        <w:tc>
          <w:tcPr>
            <w:tcW w:w="989" w:type="pct"/>
            <w:tcBorders>
              <w:top w:val="single" w:sz="4" w:space="0" w:color="auto"/>
              <w:left w:val="single" w:sz="4" w:space="0" w:color="auto"/>
              <w:bottom w:val="single" w:sz="4" w:space="0" w:color="auto"/>
              <w:right w:val="single" w:sz="4" w:space="0" w:color="auto"/>
            </w:tcBorders>
          </w:tcPr>
          <w:p w14:paraId="2F4D9AE0" w14:textId="77777777" w:rsidR="000952E4" w:rsidRPr="00600719" w:rsidRDefault="000952E4" w:rsidP="000952E4">
            <w:pPr>
              <w:widowControl w:val="0"/>
              <w:autoSpaceDE w:val="0"/>
              <w:autoSpaceDN w:val="0"/>
              <w:adjustRightInd w:val="0"/>
              <w:ind w:firstLine="0"/>
              <w:jc w:val="center"/>
              <w:rPr>
                <w:rFonts w:cs="Times New Roman"/>
                <w:sz w:val="24"/>
                <w:szCs w:val="24"/>
                <w:lang w:eastAsia="ru-RU"/>
              </w:rPr>
            </w:pPr>
            <w:r w:rsidRPr="00600719">
              <w:rPr>
                <w:rFonts w:cs="Times New Roman"/>
                <w:sz w:val="24"/>
                <w:szCs w:val="24"/>
                <w:lang w:eastAsia="ru-RU"/>
              </w:rPr>
              <w:t>5</w:t>
            </w:r>
          </w:p>
        </w:tc>
      </w:tr>
      <w:tr w:rsidR="000952E4" w:rsidRPr="00600719" w14:paraId="2F4D9AE7" w14:textId="77777777" w:rsidTr="00FB229A">
        <w:trPr>
          <w:tblCellSpacing w:w="5" w:type="nil"/>
        </w:trPr>
        <w:tc>
          <w:tcPr>
            <w:tcW w:w="280" w:type="pct"/>
            <w:tcBorders>
              <w:top w:val="single" w:sz="4" w:space="0" w:color="auto"/>
              <w:left w:val="single" w:sz="4" w:space="0" w:color="auto"/>
              <w:bottom w:val="single" w:sz="4" w:space="0" w:color="auto"/>
              <w:right w:val="single" w:sz="4" w:space="0" w:color="auto"/>
            </w:tcBorders>
          </w:tcPr>
          <w:p w14:paraId="2F4D9AE2" w14:textId="77777777" w:rsidR="000952E4" w:rsidRPr="00600719" w:rsidRDefault="000952E4" w:rsidP="000952E4">
            <w:pPr>
              <w:widowControl w:val="0"/>
              <w:autoSpaceDE w:val="0"/>
              <w:autoSpaceDN w:val="0"/>
              <w:adjustRightInd w:val="0"/>
              <w:ind w:firstLine="0"/>
              <w:jc w:val="center"/>
              <w:rPr>
                <w:rFonts w:cs="Times New Roman"/>
                <w:sz w:val="24"/>
                <w:szCs w:val="24"/>
                <w:lang w:eastAsia="ru-RU"/>
              </w:rPr>
            </w:pPr>
            <w:r w:rsidRPr="00600719">
              <w:rPr>
                <w:rFonts w:cs="Times New Roman"/>
                <w:sz w:val="24"/>
                <w:szCs w:val="24"/>
                <w:lang w:eastAsia="ru-RU"/>
              </w:rPr>
              <w:t>1.</w:t>
            </w:r>
          </w:p>
        </w:tc>
        <w:tc>
          <w:tcPr>
            <w:tcW w:w="856" w:type="pct"/>
            <w:tcBorders>
              <w:top w:val="single" w:sz="4" w:space="0" w:color="auto"/>
              <w:left w:val="single" w:sz="4" w:space="0" w:color="auto"/>
              <w:bottom w:val="single" w:sz="4" w:space="0" w:color="auto"/>
              <w:right w:val="single" w:sz="4" w:space="0" w:color="auto"/>
            </w:tcBorders>
          </w:tcPr>
          <w:p w14:paraId="2F4D9AE3" w14:textId="77777777" w:rsidR="000952E4" w:rsidRPr="00600719" w:rsidRDefault="000952E4" w:rsidP="000952E4">
            <w:pPr>
              <w:widowControl w:val="0"/>
              <w:autoSpaceDE w:val="0"/>
              <w:autoSpaceDN w:val="0"/>
              <w:adjustRightInd w:val="0"/>
              <w:ind w:firstLine="0"/>
              <w:jc w:val="both"/>
              <w:rPr>
                <w:rFonts w:cs="Times New Roman"/>
                <w:sz w:val="24"/>
                <w:szCs w:val="24"/>
                <w:lang w:eastAsia="ru-RU"/>
              </w:rPr>
            </w:pPr>
          </w:p>
        </w:tc>
        <w:tc>
          <w:tcPr>
            <w:tcW w:w="985" w:type="pct"/>
            <w:tcBorders>
              <w:top w:val="single" w:sz="4" w:space="0" w:color="auto"/>
              <w:left w:val="single" w:sz="4" w:space="0" w:color="auto"/>
              <w:bottom w:val="single" w:sz="4" w:space="0" w:color="auto"/>
              <w:right w:val="single" w:sz="4" w:space="0" w:color="auto"/>
            </w:tcBorders>
          </w:tcPr>
          <w:p w14:paraId="2F4D9AE4" w14:textId="77777777" w:rsidR="000952E4" w:rsidRPr="00600719" w:rsidRDefault="000952E4" w:rsidP="000952E4">
            <w:pPr>
              <w:widowControl w:val="0"/>
              <w:autoSpaceDE w:val="0"/>
              <w:autoSpaceDN w:val="0"/>
              <w:adjustRightInd w:val="0"/>
              <w:ind w:firstLine="0"/>
              <w:jc w:val="both"/>
              <w:rPr>
                <w:rFonts w:cs="Times New Roman"/>
                <w:sz w:val="24"/>
                <w:szCs w:val="24"/>
                <w:lang w:eastAsia="ru-RU"/>
              </w:rPr>
            </w:pPr>
          </w:p>
        </w:tc>
        <w:tc>
          <w:tcPr>
            <w:tcW w:w="1890" w:type="pct"/>
            <w:tcBorders>
              <w:top w:val="single" w:sz="4" w:space="0" w:color="auto"/>
              <w:left w:val="single" w:sz="4" w:space="0" w:color="auto"/>
              <w:bottom w:val="single" w:sz="4" w:space="0" w:color="auto"/>
              <w:right w:val="single" w:sz="4" w:space="0" w:color="auto"/>
            </w:tcBorders>
          </w:tcPr>
          <w:p w14:paraId="2F4D9AE5" w14:textId="77777777" w:rsidR="000952E4" w:rsidRPr="00600719" w:rsidRDefault="000952E4" w:rsidP="000952E4">
            <w:pPr>
              <w:widowControl w:val="0"/>
              <w:autoSpaceDE w:val="0"/>
              <w:autoSpaceDN w:val="0"/>
              <w:adjustRightInd w:val="0"/>
              <w:ind w:firstLine="0"/>
              <w:jc w:val="both"/>
              <w:rPr>
                <w:rFonts w:cs="Times New Roman"/>
                <w:sz w:val="24"/>
                <w:szCs w:val="24"/>
                <w:lang w:eastAsia="ru-RU"/>
              </w:rPr>
            </w:pPr>
          </w:p>
        </w:tc>
        <w:tc>
          <w:tcPr>
            <w:tcW w:w="989" w:type="pct"/>
            <w:tcBorders>
              <w:top w:val="single" w:sz="4" w:space="0" w:color="auto"/>
              <w:left w:val="single" w:sz="4" w:space="0" w:color="auto"/>
              <w:bottom w:val="single" w:sz="4" w:space="0" w:color="auto"/>
              <w:right w:val="single" w:sz="4" w:space="0" w:color="auto"/>
            </w:tcBorders>
          </w:tcPr>
          <w:p w14:paraId="2F4D9AE6" w14:textId="77777777" w:rsidR="000952E4" w:rsidRPr="00600719" w:rsidRDefault="000952E4" w:rsidP="000952E4">
            <w:pPr>
              <w:widowControl w:val="0"/>
              <w:autoSpaceDE w:val="0"/>
              <w:autoSpaceDN w:val="0"/>
              <w:adjustRightInd w:val="0"/>
              <w:ind w:firstLine="0"/>
              <w:jc w:val="both"/>
              <w:rPr>
                <w:rFonts w:cs="Times New Roman"/>
                <w:sz w:val="24"/>
                <w:szCs w:val="24"/>
                <w:lang w:eastAsia="ru-RU"/>
              </w:rPr>
            </w:pPr>
          </w:p>
        </w:tc>
      </w:tr>
      <w:tr w:rsidR="000952E4" w:rsidRPr="00600719" w14:paraId="2F4D9AED" w14:textId="77777777" w:rsidTr="00FB229A">
        <w:trPr>
          <w:tblCellSpacing w:w="5" w:type="nil"/>
        </w:trPr>
        <w:tc>
          <w:tcPr>
            <w:tcW w:w="280" w:type="pct"/>
            <w:tcBorders>
              <w:top w:val="single" w:sz="4" w:space="0" w:color="auto"/>
              <w:left w:val="single" w:sz="4" w:space="0" w:color="auto"/>
              <w:bottom w:val="single" w:sz="4" w:space="0" w:color="auto"/>
              <w:right w:val="single" w:sz="4" w:space="0" w:color="auto"/>
            </w:tcBorders>
          </w:tcPr>
          <w:p w14:paraId="2F4D9AE8" w14:textId="77777777" w:rsidR="000952E4" w:rsidRPr="00600719" w:rsidRDefault="000952E4" w:rsidP="000952E4">
            <w:pPr>
              <w:widowControl w:val="0"/>
              <w:autoSpaceDE w:val="0"/>
              <w:autoSpaceDN w:val="0"/>
              <w:adjustRightInd w:val="0"/>
              <w:ind w:firstLine="0"/>
              <w:jc w:val="center"/>
              <w:rPr>
                <w:rFonts w:cs="Times New Roman"/>
                <w:sz w:val="24"/>
                <w:szCs w:val="24"/>
                <w:lang w:eastAsia="ru-RU"/>
              </w:rPr>
            </w:pPr>
            <w:r w:rsidRPr="00600719">
              <w:rPr>
                <w:rFonts w:cs="Times New Roman"/>
                <w:sz w:val="24"/>
                <w:szCs w:val="24"/>
                <w:lang w:eastAsia="ru-RU"/>
              </w:rPr>
              <w:t>…</w:t>
            </w:r>
          </w:p>
        </w:tc>
        <w:tc>
          <w:tcPr>
            <w:tcW w:w="856" w:type="pct"/>
            <w:tcBorders>
              <w:top w:val="single" w:sz="4" w:space="0" w:color="auto"/>
              <w:left w:val="single" w:sz="4" w:space="0" w:color="auto"/>
              <w:bottom w:val="single" w:sz="4" w:space="0" w:color="auto"/>
              <w:right w:val="single" w:sz="4" w:space="0" w:color="auto"/>
            </w:tcBorders>
          </w:tcPr>
          <w:p w14:paraId="2F4D9AE9" w14:textId="77777777" w:rsidR="000952E4" w:rsidRPr="00600719" w:rsidRDefault="000952E4" w:rsidP="000952E4">
            <w:pPr>
              <w:widowControl w:val="0"/>
              <w:autoSpaceDE w:val="0"/>
              <w:autoSpaceDN w:val="0"/>
              <w:adjustRightInd w:val="0"/>
              <w:ind w:firstLine="0"/>
              <w:jc w:val="both"/>
              <w:rPr>
                <w:rFonts w:cs="Times New Roman"/>
                <w:sz w:val="24"/>
                <w:szCs w:val="24"/>
                <w:lang w:eastAsia="ru-RU"/>
              </w:rPr>
            </w:pPr>
          </w:p>
        </w:tc>
        <w:tc>
          <w:tcPr>
            <w:tcW w:w="985" w:type="pct"/>
            <w:tcBorders>
              <w:top w:val="single" w:sz="4" w:space="0" w:color="auto"/>
              <w:left w:val="single" w:sz="4" w:space="0" w:color="auto"/>
              <w:bottom w:val="single" w:sz="4" w:space="0" w:color="auto"/>
              <w:right w:val="single" w:sz="4" w:space="0" w:color="auto"/>
            </w:tcBorders>
          </w:tcPr>
          <w:p w14:paraId="2F4D9AEA" w14:textId="77777777" w:rsidR="000952E4" w:rsidRPr="00600719" w:rsidRDefault="000952E4" w:rsidP="000952E4">
            <w:pPr>
              <w:widowControl w:val="0"/>
              <w:autoSpaceDE w:val="0"/>
              <w:autoSpaceDN w:val="0"/>
              <w:adjustRightInd w:val="0"/>
              <w:ind w:firstLine="0"/>
              <w:jc w:val="both"/>
              <w:rPr>
                <w:rFonts w:cs="Times New Roman"/>
                <w:sz w:val="24"/>
                <w:szCs w:val="24"/>
                <w:lang w:eastAsia="ru-RU"/>
              </w:rPr>
            </w:pPr>
          </w:p>
        </w:tc>
        <w:tc>
          <w:tcPr>
            <w:tcW w:w="1890" w:type="pct"/>
            <w:tcBorders>
              <w:top w:val="single" w:sz="4" w:space="0" w:color="auto"/>
              <w:left w:val="single" w:sz="4" w:space="0" w:color="auto"/>
              <w:bottom w:val="single" w:sz="4" w:space="0" w:color="auto"/>
              <w:right w:val="single" w:sz="4" w:space="0" w:color="auto"/>
            </w:tcBorders>
          </w:tcPr>
          <w:p w14:paraId="2F4D9AEB" w14:textId="77777777" w:rsidR="000952E4" w:rsidRPr="00600719" w:rsidRDefault="000952E4" w:rsidP="000952E4">
            <w:pPr>
              <w:widowControl w:val="0"/>
              <w:autoSpaceDE w:val="0"/>
              <w:autoSpaceDN w:val="0"/>
              <w:adjustRightInd w:val="0"/>
              <w:ind w:firstLine="0"/>
              <w:jc w:val="both"/>
              <w:rPr>
                <w:rFonts w:cs="Times New Roman"/>
                <w:sz w:val="24"/>
                <w:szCs w:val="24"/>
                <w:lang w:eastAsia="ru-RU"/>
              </w:rPr>
            </w:pPr>
          </w:p>
        </w:tc>
        <w:tc>
          <w:tcPr>
            <w:tcW w:w="989" w:type="pct"/>
            <w:tcBorders>
              <w:top w:val="single" w:sz="4" w:space="0" w:color="auto"/>
              <w:left w:val="single" w:sz="4" w:space="0" w:color="auto"/>
              <w:bottom w:val="single" w:sz="4" w:space="0" w:color="auto"/>
              <w:right w:val="single" w:sz="4" w:space="0" w:color="auto"/>
            </w:tcBorders>
          </w:tcPr>
          <w:p w14:paraId="2F4D9AEC" w14:textId="77777777" w:rsidR="000952E4" w:rsidRPr="00600719" w:rsidRDefault="000952E4" w:rsidP="000952E4">
            <w:pPr>
              <w:widowControl w:val="0"/>
              <w:autoSpaceDE w:val="0"/>
              <w:autoSpaceDN w:val="0"/>
              <w:adjustRightInd w:val="0"/>
              <w:ind w:firstLine="0"/>
              <w:jc w:val="both"/>
              <w:rPr>
                <w:rFonts w:cs="Times New Roman"/>
                <w:sz w:val="24"/>
                <w:szCs w:val="24"/>
                <w:lang w:eastAsia="ru-RU"/>
              </w:rPr>
            </w:pPr>
          </w:p>
        </w:tc>
      </w:tr>
    </w:tbl>
    <w:p w14:paraId="2F4D9AEE" w14:textId="77777777" w:rsidR="000952E4" w:rsidRPr="006401CC" w:rsidRDefault="000952E4" w:rsidP="000952E4">
      <w:pPr>
        <w:widowControl w:val="0"/>
        <w:autoSpaceDE w:val="0"/>
        <w:autoSpaceDN w:val="0"/>
        <w:adjustRightInd w:val="0"/>
        <w:jc w:val="both"/>
        <w:rPr>
          <w:sz w:val="24"/>
          <w:szCs w:val="24"/>
          <w:lang w:eastAsia="ru-RU"/>
        </w:rPr>
      </w:pPr>
    </w:p>
    <w:p w14:paraId="2F4D9AEF" w14:textId="77777777" w:rsidR="000952E4" w:rsidRPr="006401CC" w:rsidRDefault="000952E4" w:rsidP="000952E4">
      <w:pPr>
        <w:widowControl w:val="0"/>
        <w:autoSpaceDE w:val="0"/>
        <w:autoSpaceDN w:val="0"/>
        <w:adjustRightInd w:val="0"/>
        <w:jc w:val="both"/>
        <w:rPr>
          <w:sz w:val="24"/>
          <w:szCs w:val="24"/>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539"/>
        <w:gridCol w:w="289"/>
        <w:gridCol w:w="2126"/>
        <w:gridCol w:w="142"/>
        <w:gridCol w:w="3249"/>
      </w:tblGrid>
      <w:tr w:rsidR="000952E4" w14:paraId="2F4D9AF5" w14:textId="77777777" w:rsidTr="00FB229A">
        <w:tc>
          <w:tcPr>
            <w:tcW w:w="3539" w:type="dxa"/>
          </w:tcPr>
          <w:p w14:paraId="2F4D9AF0" w14:textId="77777777" w:rsidR="000952E4" w:rsidRDefault="000952E4" w:rsidP="000952E4">
            <w:pPr>
              <w:autoSpaceDE w:val="0"/>
              <w:autoSpaceDN w:val="0"/>
              <w:adjustRightInd w:val="0"/>
              <w:ind w:firstLine="0"/>
              <w:jc w:val="both"/>
              <w:outlineLvl w:val="1"/>
              <w:rPr>
                <w:rFonts w:cs="Times New Roman"/>
                <w:sz w:val="24"/>
                <w:szCs w:val="24"/>
                <w:lang w:eastAsia="ru-RU"/>
              </w:rPr>
            </w:pPr>
            <w:r w:rsidRPr="00600719">
              <w:rPr>
                <w:rFonts w:cs="Times New Roman"/>
                <w:szCs w:val="24"/>
                <w:lang w:eastAsia="ru-RU"/>
              </w:rPr>
              <w:t>«____»____________ 20__ г</w:t>
            </w:r>
            <w:r w:rsidRPr="00600719">
              <w:rPr>
                <w:rFonts w:cs="Times New Roman"/>
                <w:szCs w:val="28"/>
                <w:lang w:eastAsia="ru-RU"/>
              </w:rPr>
              <w:t>.</w:t>
            </w:r>
          </w:p>
        </w:tc>
        <w:tc>
          <w:tcPr>
            <w:tcW w:w="289" w:type="dxa"/>
          </w:tcPr>
          <w:p w14:paraId="2F4D9AF1" w14:textId="77777777" w:rsidR="000952E4" w:rsidRDefault="000952E4" w:rsidP="000952E4">
            <w:pPr>
              <w:autoSpaceDE w:val="0"/>
              <w:autoSpaceDN w:val="0"/>
              <w:adjustRightInd w:val="0"/>
              <w:ind w:firstLine="0"/>
              <w:jc w:val="both"/>
              <w:outlineLvl w:val="1"/>
              <w:rPr>
                <w:rFonts w:cs="Times New Roman"/>
                <w:sz w:val="24"/>
                <w:szCs w:val="24"/>
                <w:lang w:eastAsia="ru-RU"/>
              </w:rPr>
            </w:pPr>
          </w:p>
        </w:tc>
        <w:tc>
          <w:tcPr>
            <w:tcW w:w="2126" w:type="dxa"/>
            <w:tcBorders>
              <w:bottom w:val="single" w:sz="4" w:space="0" w:color="auto"/>
            </w:tcBorders>
          </w:tcPr>
          <w:p w14:paraId="2F4D9AF2" w14:textId="77777777" w:rsidR="000952E4" w:rsidRDefault="000952E4" w:rsidP="000952E4">
            <w:pPr>
              <w:autoSpaceDE w:val="0"/>
              <w:autoSpaceDN w:val="0"/>
              <w:adjustRightInd w:val="0"/>
              <w:ind w:firstLine="0"/>
              <w:jc w:val="both"/>
              <w:outlineLvl w:val="1"/>
              <w:rPr>
                <w:rFonts w:cs="Times New Roman"/>
                <w:sz w:val="24"/>
                <w:szCs w:val="24"/>
                <w:lang w:eastAsia="ru-RU"/>
              </w:rPr>
            </w:pPr>
          </w:p>
        </w:tc>
        <w:tc>
          <w:tcPr>
            <w:tcW w:w="142" w:type="dxa"/>
          </w:tcPr>
          <w:p w14:paraId="2F4D9AF3" w14:textId="77777777" w:rsidR="000952E4" w:rsidRDefault="000952E4" w:rsidP="000952E4">
            <w:pPr>
              <w:autoSpaceDE w:val="0"/>
              <w:autoSpaceDN w:val="0"/>
              <w:adjustRightInd w:val="0"/>
              <w:ind w:firstLine="0"/>
              <w:jc w:val="both"/>
              <w:outlineLvl w:val="1"/>
              <w:rPr>
                <w:rFonts w:cs="Times New Roman"/>
                <w:sz w:val="24"/>
                <w:szCs w:val="24"/>
                <w:lang w:eastAsia="ru-RU"/>
              </w:rPr>
            </w:pPr>
          </w:p>
        </w:tc>
        <w:tc>
          <w:tcPr>
            <w:tcW w:w="3249" w:type="dxa"/>
            <w:tcBorders>
              <w:bottom w:val="single" w:sz="4" w:space="0" w:color="auto"/>
            </w:tcBorders>
          </w:tcPr>
          <w:p w14:paraId="2F4D9AF4" w14:textId="77777777" w:rsidR="000952E4" w:rsidRDefault="000952E4" w:rsidP="000952E4">
            <w:pPr>
              <w:autoSpaceDE w:val="0"/>
              <w:autoSpaceDN w:val="0"/>
              <w:adjustRightInd w:val="0"/>
              <w:ind w:firstLine="0"/>
              <w:jc w:val="both"/>
              <w:outlineLvl w:val="1"/>
              <w:rPr>
                <w:rFonts w:cs="Times New Roman"/>
                <w:sz w:val="24"/>
                <w:szCs w:val="24"/>
                <w:lang w:eastAsia="ru-RU"/>
              </w:rPr>
            </w:pPr>
          </w:p>
        </w:tc>
      </w:tr>
      <w:tr w:rsidR="000952E4" w14:paraId="2F4D9AFB" w14:textId="77777777" w:rsidTr="00FB229A">
        <w:tc>
          <w:tcPr>
            <w:tcW w:w="3539" w:type="dxa"/>
          </w:tcPr>
          <w:p w14:paraId="2F4D9AF6" w14:textId="77777777" w:rsidR="000952E4" w:rsidRDefault="000952E4" w:rsidP="000952E4">
            <w:pPr>
              <w:autoSpaceDE w:val="0"/>
              <w:autoSpaceDN w:val="0"/>
              <w:adjustRightInd w:val="0"/>
              <w:ind w:firstLine="0"/>
              <w:jc w:val="both"/>
              <w:outlineLvl w:val="1"/>
              <w:rPr>
                <w:rFonts w:cs="Times New Roman"/>
                <w:sz w:val="24"/>
                <w:szCs w:val="24"/>
                <w:lang w:eastAsia="ru-RU"/>
              </w:rPr>
            </w:pPr>
          </w:p>
        </w:tc>
        <w:tc>
          <w:tcPr>
            <w:tcW w:w="289" w:type="dxa"/>
          </w:tcPr>
          <w:p w14:paraId="2F4D9AF7" w14:textId="77777777" w:rsidR="000952E4" w:rsidRDefault="000952E4" w:rsidP="000952E4">
            <w:pPr>
              <w:autoSpaceDE w:val="0"/>
              <w:autoSpaceDN w:val="0"/>
              <w:adjustRightInd w:val="0"/>
              <w:ind w:firstLine="0"/>
              <w:jc w:val="both"/>
              <w:outlineLvl w:val="1"/>
              <w:rPr>
                <w:rFonts w:cs="Times New Roman"/>
                <w:sz w:val="24"/>
                <w:szCs w:val="24"/>
                <w:lang w:eastAsia="ru-RU"/>
              </w:rPr>
            </w:pPr>
          </w:p>
        </w:tc>
        <w:tc>
          <w:tcPr>
            <w:tcW w:w="2126" w:type="dxa"/>
            <w:tcBorders>
              <w:top w:val="single" w:sz="4" w:space="0" w:color="auto"/>
            </w:tcBorders>
          </w:tcPr>
          <w:p w14:paraId="2F4D9AF8" w14:textId="77777777" w:rsidR="000952E4" w:rsidRDefault="000952E4" w:rsidP="000952E4">
            <w:pPr>
              <w:autoSpaceDE w:val="0"/>
              <w:autoSpaceDN w:val="0"/>
              <w:adjustRightInd w:val="0"/>
              <w:ind w:firstLine="0"/>
              <w:jc w:val="center"/>
              <w:outlineLvl w:val="1"/>
              <w:rPr>
                <w:rFonts w:cs="Times New Roman"/>
                <w:sz w:val="24"/>
                <w:szCs w:val="24"/>
                <w:lang w:eastAsia="ru-RU"/>
              </w:rPr>
            </w:pPr>
            <w:r w:rsidRPr="00600719">
              <w:rPr>
                <w:rFonts w:cs="Times New Roman"/>
                <w:sz w:val="24"/>
                <w:szCs w:val="24"/>
                <w:lang w:eastAsia="ru-RU"/>
              </w:rPr>
              <w:t>(подпись)</w:t>
            </w:r>
          </w:p>
        </w:tc>
        <w:tc>
          <w:tcPr>
            <w:tcW w:w="142" w:type="dxa"/>
          </w:tcPr>
          <w:p w14:paraId="2F4D9AF9" w14:textId="77777777" w:rsidR="000952E4" w:rsidRDefault="000952E4" w:rsidP="000952E4">
            <w:pPr>
              <w:autoSpaceDE w:val="0"/>
              <w:autoSpaceDN w:val="0"/>
              <w:adjustRightInd w:val="0"/>
              <w:ind w:firstLine="0"/>
              <w:jc w:val="both"/>
              <w:outlineLvl w:val="1"/>
              <w:rPr>
                <w:rFonts w:cs="Times New Roman"/>
                <w:sz w:val="24"/>
                <w:szCs w:val="24"/>
                <w:lang w:eastAsia="ru-RU"/>
              </w:rPr>
            </w:pPr>
          </w:p>
        </w:tc>
        <w:tc>
          <w:tcPr>
            <w:tcW w:w="3249" w:type="dxa"/>
            <w:tcBorders>
              <w:top w:val="single" w:sz="4" w:space="0" w:color="auto"/>
            </w:tcBorders>
          </w:tcPr>
          <w:p w14:paraId="2F4D9AFA" w14:textId="77777777" w:rsidR="000952E4" w:rsidRDefault="000952E4" w:rsidP="000952E4">
            <w:pPr>
              <w:autoSpaceDE w:val="0"/>
              <w:autoSpaceDN w:val="0"/>
              <w:adjustRightInd w:val="0"/>
              <w:ind w:firstLine="0"/>
              <w:jc w:val="center"/>
              <w:outlineLvl w:val="1"/>
              <w:rPr>
                <w:rFonts w:cs="Times New Roman"/>
                <w:sz w:val="24"/>
                <w:szCs w:val="24"/>
                <w:lang w:eastAsia="ru-RU"/>
              </w:rPr>
            </w:pPr>
            <w:r w:rsidRPr="00600719">
              <w:rPr>
                <w:rFonts w:cs="Times New Roman"/>
                <w:sz w:val="24"/>
                <w:szCs w:val="24"/>
                <w:lang w:eastAsia="ru-RU"/>
              </w:rPr>
              <w:t>(расшифровка</w:t>
            </w:r>
            <w:r w:rsidRPr="00600719">
              <w:rPr>
                <w:rFonts w:cs="Times New Roman"/>
                <w:i/>
                <w:sz w:val="24"/>
                <w:szCs w:val="24"/>
                <w:lang w:eastAsia="ru-RU"/>
              </w:rPr>
              <w:t xml:space="preserve"> </w:t>
            </w:r>
            <w:r w:rsidRPr="00600719">
              <w:rPr>
                <w:rFonts w:cs="Times New Roman"/>
                <w:sz w:val="24"/>
                <w:szCs w:val="24"/>
                <w:lang w:eastAsia="ru-RU"/>
              </w:rPr>
              <w:t>подписи)</w:t>
            </w:r>
          </w:p>
        </w:tc>
      </w:tr>
    </w:tbl>
    <w:p w14:paraId="2F4D9AFC" w14:textId="77777777" w:rsidR="000952E4" w:rsidRPr="00600719" w:rsidRDefault="000952E4" w:rsidP="000952E4">
      <w:pPr>
        <w:widowControl w:val="0"/>
        <w:autoSpaceDE w:val="0"/>
        <w:autoSpaceDN w:val="0"/>
        <w:adjustRightInd w:val="0"/>
        <w:ind w:firstLine="0"/>
        <w:jc w:val="both"/>
        <w:rPr>
          <w:rFonts w:cs="Times New Roman"/>
          <w:szCs w:val="28"/>
          <w:lang w:eastAsia="ru-RU"/>
        </w:rPr>
      </w:pPr>
    </w:p>
    <w:p w14:paraId="2F4D9AFD" w14:textId="77777777" w:rsidR="000952E4" w:rsidRPr="00600719" w:rsidRDefault="000952E4" w:rsidP="000952E4">
      <w:pPr>
        <w:widowControl w:val="0"/>
        <w:autoSpaceDE w:val="0"/>
        <w:autoSpaceDN w:val="0"/>
        <w:adjustRightInd w:val="0"/>
        <w:ind w:firstLine="0"/>
        <w:jc w:val="both"/>
        <w:rPr>
          <w:rFonts w:cs="Times New Roman"/>
          <w:szCs w:val="28"/>
          <w:lang w:eastAsia="ru-RU"/>
        </w:rPr>
      </w:pPr>
      <w:r w:rsidRPr="00600719">
        <w:rPr>
          <w:rFonts w:cs="Times New Roman"/>
          <w:szCs w:val="28"/>
          <w:lang w:eastAsia="ru-RU"/>
        </w:rPr>
        <w:t xml:space="preserve">Приложения (указываются документы и (или) их копии, прилагаемые к заявлению): </w:t>
      </w:r>
    </w:p>
    <w:p w14:paraId="2F4D9AFE" w14:textId="77777777" w:rsidR="000952E4" w:rsidRPr="00600719" w:rsidRDefault="000952E4" w:rsidP="000952E4">
      <w:pPr>
        <w:widowControl w:val="0"/>
        <w:autoSpaceDE w:val="0"/>
        <w:autoSpaceDN w:val="0"/>
        <w:adjustRightInd w:val="0"/>
        <w:ind w:firstLine="0"/>
        <w:jc w:val="both"/>
        <w:rPr>
          <w:rFonts w:cs="Times New Roman"/>
          <w:szCs w:val="28"/>
          <w:lang w:eastAsia="ru-RU"/>
        </w:rPr>
      </w:pPr>
      <w:r w:rsidRPr="00600719">
        <w:rPr>
          <w:rFonts w:cs="Times New Roman"/>
          <w:szCs w:val="28"/>
          <w:lang w:eastAsia="ru-RU"/>
        </w:rPr>
        <w:t>1. ___________________________________________________________.</w:t>
      </w:r>
    </w:p>
    <w:p w14:paraId="2F4D9AFF" w14:textId="77777777" w:rsidR="000952E4" w:rsidRPr="00600719" w:rsidRDefault="000952E4" w:rsidP="000952E4">
      <w:pPr>
        <w:widowControl w:val="0"/>
        <w:autoSpaceDE w:val="0"/>
        <w:autoSpaceDN w:val="0"/>
        <w:adjustRightInd w:val="0"/>
        <w:ind w:firstLine="0"/>
        <w:jc w:val="both"/>
        <w:rPr>
          <w:rFonts w:cs="Times New Roman"/>
          <w:szCs w:val="28"/>
          <w:lang w:eastAsia="ru-RU"/>
        </w:rPr>
      </w:pPr>
      <w:r w:rsidRPr="00600719">
        <w:rPr>
          <w:rFonts w:cs="Times New Roman"/>
          <w:szCs w:val="28"/>
          <w:lang w:eastAsia="ru-RU"/>
        </w:rPr>
        <w:t>2. ___________________________________________________________.</w:t>
      </w:r>
    </w:p>
    <w:p w14:paraId="2F4D9B00" w14:textId="77777777" w:rsidR="000952E4" w:rsidRPr="00600719" w:rsidRDefault="000952E4" w:rsidP="000952E4">
      <w:pPr>
        <w:widowControl w:val="0"/>
        <w:autoSpaceDE w:val="0"/>
        <w:autoSpaceDN w:val="0"/>
        <w:ind w:firstLine="540"/>
        <w:jc w:val="both"/>
        <w:rPr>
          <w:rFonts w:cs="Times New Roman"/>
          <w:szCs w:val="28"/>
          <w:lang w:eastAsia="ru-RU"/>
        </w:rPr>
        <w:sectPr w:rsidR="000952E4" w:rsidRPr="00600719" w:rsidSect="000E2ED5">
          <w:pgSz w:w="11906" w:h="16838"/>
          <w:pgMar w:top="1134" w:right="567" w:bottom="851" w:left="1985" w:header="709" w:footer="709" w:gutter="0"/>
          <w:pgNumType w:start="1"/>
          <w:cols w:space="708"/>
          <w:titlePg/>
          <w:docGrid w:linePitch="360"/>
        </w:sectPr>
      </w:pPr>
    </w:p>
    <w:p w14:paraId="2F4D9B01" w14:textId="77777777" w:rsidR="000952E4" w:rsidRPr="00600719" w:rsidRDefault="000952E4" w:rsidP="000952E4">
      <w:pPr>
        <w:spacing w:line="233" w:lineRule="auto"/>
        <w:ind w:left="4252" w:firstLine="1"/>
        <w:jc w:val="both"/>
        <w:outlineLvl w:val="2"/>
        <w:rPr>
          <w:rFonts w:eastAsia="Calibri" w:cs="Times New Roman"/>
          <w:bCs/>
          <w:szCs w:val="28"/>
          <w:lang w:eastAsia="ru-RU"/>
        </w:rPr>
      </w:pPr>
      <w:r w:rsidRPr="00600719">
        <w:rPr>
          <w:rFonts w:eastAsia="Calibri" w:cs="Times New Roman"/>
          <w:bCs/>
          <w:szCs w:val="28"/>
          <w:lang w:eastAsia="ru-RU"/>
        </w:rPr>
        <w:t>Приложение 2</w:t>
      </w:r>
    </w:p>
    <w:p w14:paraId="2F4D9B02" w14:textId="77777777" w:rsidR="000952E4" w:rsidRPr="00600719" w:rsidRDefault="000952E4" w:rsidP="000952E4">
      <w:pPr>
        <w:spacing w:line="233" w:lineRule="auto"/>
        <w:ind w:left="4252" w:firstLine="1"/>
        <w:jc w:val="both"/>
        <w:outlineLvl w:val="2"/>
        <w:rPr>
          <w:rFonts w:eastAsia="Calibri" w:cs="Times New Roman"/>
          <w:bCs/>
          <w:szCs w:val="28"/>
          <w:lang w:eastAsia="ru-RU"/>
        </w:rPr>
      </w:pPr>
      <w:r w:rsidRPr="00600719">
        <w:rPr>
          <w:rFonts w:eastAsia="Calibri" w:cs="Times New Roman"/>
          <w:bCs/>
          <w:szCs w:val="28"/>
          <w:lang w:eastAsia="ru-RU"/>
        </w:rPr>
        <w:t xml:space="preserve">к Порядку </w:t>
      </w:r>
    </w:p>
    <w:p w14:paraId="2F4D9B03" w14:textId="77777777" w:rsidR="000952E4" w:rsidRPr="00600719" w:rsidRDefault="000952E4" w:rsidP="000952E4">
      <w:pPr>
        <w:spacing w:line="233" w:lineRule="auto"/>
        <w:ind w:firstLine="1"/>
        <w:jc w:val="both"/>
        <w:outlineLvl w:val="2"/>
        <w:rPr>
          <w:rFonts w:eastAsia="Calibri" w:cs="Times New Roman"/>
          <w:bCs/>
          <w:szCs w:val="28"/>
          <w:lang w:eastAsia="ru-RU"/>
        </w:rPr>
      </w:pPr>
    </w:p>
    <w:p w14:paraId="2F4D9B04" w14:textId="77777777" w:rsidR="000952E4" w:rsidRPr="00600719" w:rsidRDefault="000952E4" w:rsidP="000952E4">
      <w:pPr>
        <w:widowControl w:val="0"/>
        <w:autoSpaceDE w:val="0"/>
        <w:autoSpaceDN w:val="0"/>
        <w:adjustRightInd w:val="0"/>
        <w:spacing w:line="233" w:lineRule="auto"/>
        <w:ind w:left="4252" w:firstLine="1"/>
        <w:jc w:val="both"/>
        <w:rPr>
          <w:rFonts w:cs="Times New Roman"/>
          <w:szCs w:val="28"/>
        </w:rPr>
      </w:pPr>
      <w:r w:rsidRPr="00600719">
        <w:rPr>
          <w:rFonts w:cs="Times New Roman"/>
          <w:szCs w:val="28"/>
        </w:rPr>
        <w:t>Форма</w:t>
      </w:r>
    </w:p>
    <w:p w14:paraId="2F4D9B05" w14:textId="77777777" w:rsidR="000952E4" w:rsidRPr="00600719" w:rsidRDefault="000952E4" w:rsidP="000952E4">
      <w:pPr>
        <w:widowControl w:val="0"/>
        <w:autoSpaceDE w:val="0"/>
        <w:autoSpaceDN w:val="0"/>
        <w:adjustRightInd w:val="0"/>
        <w:spacing w:line="233" w:lineRule="auto"/>
        <w:ind w:firstLine="1"/>
        <w:jc w:val="both"/>
        <w:rPr>
          <w:rFonts w:cs="Times New Roman"/>
          <w:szCs w:val="28"/>
        </w:rPr>
      </w:pPr>
    </w:p>
    <w:p w14:paraId="2F4D9B06" w14:textId="77777777" w:rsidR="000952E4" w:rsidRPr="00600719" w:rsidRDefault="000952E4" w:rsidP="000952E4">
      <w:pPr>
        <w:spacing w:line="233" w:lineRule="auto"/>
        <w:ind w:left="4253" w:firstLine="1"/>
        <w:rPr>
          <w:rFonts w:cs="Times New Roman"/>
          <w:szCs w:val="28"/>
          <w:lang w:eastAsia="ru-RU"/>
        </w:rPr>
      </w:pPr>
      <w:r w:rsidRPr="00600719">
        <w:rPr>
          <w:rFonts w:cs="Times New Roman"/>
          <w:szCs w:val="28"/>
          <w:lang w:eastAsia="ru-RU"/>
        </w:rPr>
        <w:t>В агентство по вопросам семьи и детства Ярославской области ___________________________________,</w:t>
      </w:r>
    </w:p>
    <w:p w14:paraId="2F4D9B07" w14:textId="77777777" w:rsidR="000952E4" w:rsidRPr="00600719" w:rsidRDefault="000952E4" w:rsidP="000952E4">
      <w:pPr>
        <w:widowControl w:val="0"/>
        <w:autoSpaceDE w:val="0"/>
        <w:autoSpaceDN w:val="0"/>
        <w:adjustRightInd w:val="0"/>
        <w:spacing w:line="233" w:lineRule="auto"/>
        <w:ind w:left="4253" w:firstLine="1"/>
        <w:rPr>
          <w:rFonts w:cs="Times New Roman"/>
          <w:sz w:val="24"/>
          <w:szCs w:val="24"/>
          <w:lang w:eastAsia="ru-RU"/>
        </w:rPr>
      </w:pPr>
      <w:r w:rsidRPr="00600719">
        <w:rPr>
          <w:rFonts w:cs="Times New Roman"/>
          <w:szCs w:val="28"/>
          <w:lang w:eastAsia="ru-RU"/>
        </w:rPr>
        <w:t xml:space="preserve">                     </w:t>
      </w:r>
      <w:r w:rsidRPr="00600719">
        <w:rPr>
          <w:rFonts w:cs="Times New Roman"/>
          <w:sz w:val="24"/>
          <w:szCs w:val="24"/>
          <w:lang w:eastAsia="ru-RU"/>
        </w:rPr>
        <w:t>(Ф.И.О. заявителя)</w:t>
      </w:r>
    </w:p>
    <w:p w14:paraId="2F4D9B08" w14:textId="77777777" w:rsidR="000952E4" w:rsidRPr="00600719" w:rsidRDefault="000952E4" w:rsidP="000952E4">
      <w:pPr>
        <w:widowControl w:val="0"/>
        <w:autoSpaceDE w:val="0"/>
        <w:autoSpaceDN w:val="0"/>
        <w:adjustRightInd w:val="0"/>
        <w:spacing w:line="233" w:lineRule="auto"/>
        <w:ind w:left="4253" w:firstLine="1"/>
        <w:rPr>
          <w:rFonts w:cs="Times New Roman"/>
          <w:sz w:val="24"/>
          <w:szCs w:val="24"/>
          <w:lang w:eastAsia="ru-RU"/>
        </w:rPr>
      </w:pPr>
      <w:r w:rsidRPr="00600719">
        <w:rPr>
          <w:rFonts w:cs="Times New Roman"/>
          <w:szCs w:val="28"/>
          <w:lang w:eastAsia="ru-RU"/>
        </w:rPr>
        <w:t>проживающего (проживающей) по адресу: __________________________</w:t>
      </w:r>
    </w:p>
    <w:p w14:paraId="2F4D9B09" w14:textId="77777777" w:rsidR="000952E4" w:rsidRPr="00600719" w:rsidRDefault="000952E4" w:rsidP="000952E4">
      <w:pPr>
        <w:widowControl w:val="0"/>
        <w:autoSpaceDE w:val="0"/>
        <w:autoSpaceDN w:val="0"/>
        <w:adjustRightInd w:val="0"/>
        <w:spacing w:line="233" w:lineRule="auto"/>
        <w:ind w:left="4253" w:firstLine="1"/>
        <w:rPr>
          <w:rFonts w:cs="Times New Roman"/>
          <w:szCs w:val="28"/>
          <w:lang w:eastAsia="ru-RU"/>
        </w:rPr>
      </w:pPr>
      <w:r w:rsidRPr="00600719">
        <w:rPr>
          <w:rFonts w:cs="Times New Roman"/>
          <w:szCs w:val="28"/>
          <w:lang w:eastAsia="ru-RU"/>
        </w:rPr>
        <w:t>___________________________________,</w:t>
      </w:r>
    </w:p>
    <w:p w14:paraId="2F4D9B0A" w14:textId="77777777" w:rsidR="000952E4" w:rsidRPr="00600719" w:rsidRDefault="000952E4" w:rsidP="000952E4">
      <w:pPr>
        <w:widowControl w:val="0"/>
        <w:autoSpaceDE w:val="0"/>
        <w:autoSpaceDN w:val="0"/>
        <w:adjustRightInd w:val="0"/>
        <w:spacing w:line="233" w:lineRule="auto"/>
        <w:ind w:left="4252" w:firstLine="1"/>
        <w:jc w:val="both"/>
        <w:rPr>
          <w:rFonts w:cs="Times New Roman"/>
          <w:szCs w:val="28"/>
          <w:lang w:eastAsia="ru-RU"/>
        </w:rPr>
      </w:pPr>
      <w:r w:rsidRPr="00600719">
        <w:rPr>
          <w:rFonts w:cs="Times New Roman"/>
          <w:szCs w:val="28"/>
          <w:lang w:eastAsia="ru-RU"/>
        </w:rPr>
        <w:t>контактный телефон: _________________</w:t>
      </w:r>
    </w:p>
    <w:p w14:paraId="2F4D9B0B" w14:textId="77777777" w:rsidR="000952E4" w:rsidRDefault="000952E4" w:rsidP="000952E4">
      <w:pPr>
        <w:widowControl w:val="0"/>
        <w:autoSpaceDE w:val="0"/>
        <w:autoSpaceDN w:val="0"/>
        <w:adjustRightInd w:val="0"/>
        <w:spacing w:line="233" w:lineRule="auto"/>
        <w:jc w:val="both"/>
        <w:rPr>
          <w:rFonts w:cs="Times New Roman"/>
          <w:sz w:val="24"/>
          <w:szCs w:val="24"/>
        </w:rPr>
      </w:pPr>
    </w:p>
    <w:p w14:paraId="2F4D9B0C" w14:textId="77777777" w:rsidR="000952E4" w:rsidRPr="00600719" w:rsidRDefault="000952E4" w:rsidP="000952E4">
      <w:pPr>
        <w:widowControl w:val="0"/>
        <w:autoSpaceDE w:val="0"/>
        <w:autoSpaceDN w:val="0"/>
        <w:adjustRightInd w:val="0"/>
        <w:spacing w:line="233" w:lineRule="auto"/>
        <w:jc w:val="both"/>
        <w:rPr>
          <w:rFonts w:cs="Times New Roman"/>
          <w:sz w:val="24"/>
          <w:szCs w:val="24"/>
        </w:rPr>
      </w:pPr>
    </w:p>
    <w:p w14:paraId="2F4D9B0D" w14:textId="77777777" w:rsidR="000952E4" w:rsidRPr="00600719" w:rsidRDefault="000952E4" w:rsidP="000952E4">
      <w:pPr>
        <w:tabs>
          <w:tab w:val="left" w:pos="709"/>
        </w:tabs>
        <w:autoSpaceDE w:val="0"/>
        <w:autoSpaceDN w:val="0"/>
        <w:adjustRightInd w:val="0"/>
        <w:spacing w:line="230" w:lineRule="auto"/>
        <w:contextualSpacing/>
        <w:jc w:val="center"/>
        <w:rPr>
          <w:rFonts w:cs="Times New Roman"/>
          <w:b/>
          <w:szCs w:val="28"/>
          <w:lang w:eastAsia="ru-RU"/>
        </w:rPr>
      </w:pPr>
      <w:r w:rsidRPr="00600719">
        <w:rPr>
          <w:rFonts w:cs="Times New Roman"/>
          <w:b/>
          <w:szCs w:val="28"/>
          <w:lang w:eastAsia="ru-RU"/>
        </w:rPr>
        <w:t>СОГЛАСИЕ</w:t>
      </w:r>
    </w:p>
    <w:p w14:paraId="2F4D9B0E" w14:textId="77777777" w:rsidR="000952E4" w:rsidRPr="00600719" w:rsidRDefault="000952E4" w:rsidP="000952E4">
      <w:pPr>
        <w:spacing w:line="230" w:lineRule="auto"/>
        <w:jc w:val="center"/>
        <w:rPr>
          <w:rFonts w:cs="Times New Roman"/>
          <w:szCs w:val="28"/>
          <w:lang w:eastAsia="ru-RU"/>
        </w:rPr>
      </w:pPr>
      <w:r w:rsidRPr="00600719">
        <w:rPr>
          <w:rFonts w:cs="Times New Roman"/>
          <w:b/>
          <w:szCs w:val="28"/>
          <w:lang w:eastAsia="ru-RU"/>
        </w:rPr>
        <w:t>на обработку персональных данных</w:t>
      </w:r>
    </w:p>
    <w:p w14:paraId="2F4D9B0F" w14:textId="77777777" w:rsidR="000952E4" w:rsidRPr="00600719" w:rsidRDefault="000952E4" w:rsidP="000952E4">
      <w:pPr>
        <w:spacing w:line="230" w:lineRule="auto"/>
        <w:jc w:val="both"/>
        <w:rPr>
          <w:rFonts w:cs="Times New Roman"/>
          <w:sz w:val="24"/>
          <w:szCs w:val="24"/>
          <w:lang w:eastAsia="ru-RU"/>
        </w:rPr>
      </w:pPr>
    </w:p>
    <w:p w14:paraId="2F4D9B10" w14:textId="77777777" w:rsidR="000952E4" w:rsidRPr="00600719" w:rsidRDefault="000952E4" w:rsidP="000952E4">
      <w:pPr>
        <w:autoSpaceDE w:val="0"/>
        <w:autoSpaceDN w:val="0"/>
        <w:adjustRightInd w:val="0"/>
        <w:spacing w:line="230" w:lineRule="auto"/>
        <w:ind w:firstLine="0"/>
        <w:jc w:val="both"/>
        <w:outlineLvl w:val="1"/>
        <w:rPr>
          <w:rFonts w:cs="Times New Roman"/>
          <w:szCs w:val="24"/>
          <w:lang w:eastAsia="ru-RU"/>
        </w:rPr>
      </w:pPr>
      <w:r w:rsidRPr="00600719">
        <w:rPr>
          <w:rFonts w:cs="Times New Roman"/>
          <w:szCs w:val="28"/>
          <w:lang w:eastAsia="ru-RU"/>
        </w:rPr>
        <w:t>Я,</w:t>
      </w:r>
      <w:r w:rsidRPr="00600719">
        <w:rPr>
          <w:rFonts w:cs="Times New Roman"/>
          <w:sz w:val="24"/>
          <w:szCs w:val="24"/>
          <w:lang w:eastAsia="ru-RU"/>
        </w:rPr>
        <w:t xml:space="preserve"> ____________________________________________________________________</w:t>
      </w:r>
      <w:r w:rsidRPr="00600719">
        <w:rPr>
          <w:rFonts w:cs="Times New Roman"/>
          <w:szCs w:val="24"/>
          <w:lang w:eastAsia="ru-RU"/>
        </w:rPr>
        <w:t>,</w:t>
      </w:r>
    </w:p>
    <w:p w14:paraId="2F4D9B11" w14:textId="77777777" w:rsidR="000952E4" w:rsidRPr="00600719" w:rsidRDefault="000952E4" w:rsidP="000952E4">
      <w:pPr>
        <w:autoSpaceDE w:val="0"/>
        <w:autoSpaceDN w:val="0"/>
        <w:adjustRightInd w:val="0"/>
        <w:spacing w:line="230" w:lineRule="auto"/>
        <w:ind w:firstLine="0"/>
        <w:jc w:val="center"/>
        <w:outlineLvl w:val="1"/>
        <w:rPr>
          <w:rFonts w:cs="Times New Roman"/>
          <w:sz w:val="24"/>
          <w:szCs w:val="24"/>
          <w:lang w:eastAsia="ru-RU"/>
        </w:rPr>
      </w:pPr>
      <w:r w:rsidRPr="00600719">
        <w:rPr>
          <w:rFonts w:cs="Times New Roman"/>
          <w:sz w:val="24"/>
          <w:szCs w:val="24"/>
          <w:lang w:eastAsia="ru-RU"/>
        </w:rPr>
        <w:t xml:space="preserve">   (Ф.И.О., документ, удостоверяющий личность, </w:t>
      </w:r>
    </w:p>
    <w:p w14:paraId="2F4D9B12" w14:textId="77777777" w:rsidR="000952E4" w:rsidRPr="00600719" w:rsidRDefault="000952E4" w:rsidP="000952E4">
      <w:pPr>
        <w:autoSpaceDE w:val="0"/>
        <w:autoSpaceDN w:val="0"/>
        <w:adjustRightInd w:val="0"/>
        <w:spacing w:line="230" w:lineRule="auto"/>
        <w:ind w:firstLine="0"/>
        <w:jc w:val="center"/>
        <w:outlineLvl w:val="1"/>
        <w:rPr>
          <w:rFonts w:cs="Times New Roman"/>
          <w:sz w:val="24"/>
          <w:szCs w:val="24"/>
          <w:lang w:eastAsia="ru-RU"/>
        </w:rPr>
      </w:pPr>
      <w:r w:rsidRPr="00600719">
        <w:rPr>
          <w:rFonts w:cs="Times New Roman"/>
          <w:sz w:val="24"/>
          <w:szCs w:val="24"/>
          <w:lang w:eastAsia="ru-RU"/>
        </w:rPr>
        <w:t>_____________________________________________________________________________</w:t>
      </w:r>
    </w:p>
    <w:p w14:paraId="2F4D9B13" w14:textId="77777777" w:rsidR="000952E4" w:rsidRPr="00600719" w:rsidRDefault="000952E4" w:rsidP="000952E4">
      <w:pPr>
        <w:autoSpaceDE w:val="0"/>
        <w:autoSpaceDN w:val="0"/>
        <w:adjustRightInd w:val="0"/>
        <w:spacing w:line="230" w:lineRule="auto"/>
        <w:ind w:firstLine="0"/>
        <w:jc w:val="center"/>
        <w:outlineLvl w:val="1"/>
        <w:rPr>
          <w:rFonts w:cs="Times New Roman"/>
          <w:sz w:val="24"/>
          <w:szCs w:val="24"/>
          <w:lang w:eastAsia="ru-RU"/>
        </w:rPr>
      </w:pPr>
      <w:r w:rsidRPr="00600719">
        <w:rPr>
          <w:rFonts w:cs="Times New Roman"/>
          <w:sz w:val="24"/>
          <w:szCs w:val="24"/>
          <w:lang w:eastAsia="ru-RU"/>
        </w:rPr>
        <w:t xml:space="preserve">серия, номер, кем и когда выдан, </w:t>
      </w:r>
    </w:p>
    <w:p w14:paraId="2F4D9B14" w14:textId="77777777" w:rsidR="000952E4" w:rsidRPr="00600719" w:rsidRDefault="000952E4" w:rsidP="000952E4">
      <w:pPr>
        <w:autoSpaceDE w:val="0"/>
        <w:autoSpaceDN w:val="0"/>
        <w:adjustRightInd w:val="0"/>
        <w:spacing w:line="230" w:lineRule="auto"/>
        <w:ind w:firstLine="0"/>
        <w:jc w:val="both"/>
        <w:outlineLvl w:val="1"/>
        <w:rPr>
          <w:rFonts w:cs="Times New Roman"/>
          <w:szCs w:val="28"/>
          <w:lang w:eastAsia="ru-RU"/>
        </w:rPr>
      </w:pPr>
      <w:r w:rsidRPr="00600719">
        <w:rPr>
          <w:rFonts w:cs="Times New Roman"/>
          <w:sz w:val="24"/>
          <w:szCs w:val="24"/>
          <w:lang w:eastAsia="ru-RU"/>
        </w:rPr>
        <w:t>_____________________________________________________________________________</w:t>
      </w:r>
      <w:r w:rsidRPr="00600719">
        <w:rPr>
          <w:rFonts w:cs="Times New Roman"/>
          <w:szCs w:val="28"/>
          <w:lang w:eastAsia="ru-RU"/>
        </w:rPr>
        <w:t>,</w:t>
      </w:r>
    </w:p>
    <w:p w14:paraId="2F4D9B15" w14:textId="77777777" w:rsidR="000952E4" w:rsidRPr="00600719" w:rsidRDefault="000952E4" w:rsidP="000952E4">
      <w:pPr>
        <w:autoSpaceDE w:val="0"/>
        <w:autoSpaceDN w:val="0"/>
        <w:adjustRightInd w:val="0"/>
        <w:spacing w:line="230" w:lineRule="auto"/>
        <w:ind w:firstLine="0"/>
        <w:jc w:val="center"/>
        <w:outlineLvl w:val="1"/>
        <w:rPr>
          <w:rFonts w:cs="Times New Roman"/>
          <w:sz w:val="24"/>
          <w:szCs w:val="24"/>
          <w:lang w:eastAsia="ru-RU"/>
        </w:rPr>
      </w:pPr>
      <w:r w:rsidRPr="00600719">
        <w:rPr>
          <w:rFonts w:cs="Times New Roman"/>
          <w:sz w:val="24"/>
          <w:szCs w:val="24"/>
          <w:lang w:eastAsia="ru-RU"/>
        </w:rPr>
        <w:t>адрес субъекта персональных данных)</w:t>
      </w:r>
    </w:p>
    <w:p w14:paraId="2F4D9B16" w14:textId="77777777" w:rsidR="000952E4" w:rsidRPr="00600719" w:rsidRDefault="000952E4" w:rsidP="000952E4">
      <w:pPr>
        <w:autoSpaceDE w:val="0"/>
        <w:autoSpaceDN w:val="0"/>
        <w:adjustRightInd w:val="0"/>
        <w:spacing w:line="230" w:lineRule="auto"/>
        <w:ind w:firstLine="0"/>
        <w:jc w:val="both"/>
        <w:outlineLvl w:val="1"/>
        <w:rPr>
          <w:rFonts w:cs="Times New Roman"/>
          <w:sz w:val="24"/>
          <w:szCs w:val="24"/>
          <w:lang w:eastAsia="ru-RU"/>
        </w:rPr>
      </w:pPr>
      <w:r w:rsidRPr="00600719">
        <w:rPr>
          <w:rFonts w:cs="Times New Roman"/>
          <w:szCs w:val="28"/>
          <w:lang w:eastAsia="ru-RU"/>
        </w:rPr>
        <w:t xml:space="preserve">действую от своего имени и от имени своих несовершеннолетних детей: </w:t>
      </w:r>
      <w:r>
        <w:rPr>
          <w:rFonts w:cs="Times New Roman"/>
          <w:szCs w:val="28"/>
          <w:lang w:eastAsia="ru-RU"/>
        </w:rPr>
        <w:br/>
      </w:r>
      <w:r w:rsidRPr="00600719">
        <w:rPr>
          <w:rFonts w:cs="Times New Roman"/>
          <w:sz w:val="24"/>
          <w:szCs w:val="24"/>
          <w:lang w:eastAsia="ru-RU"/>
        </w:rPr>
        <w:t>_____________________________________________________________________________</w:t>
      </w:r>
      <w:r w:rsidRPr="00600719">
        <w:rPr>
          <w:rFonts w:cs="Times New Roman"/>
          <w:szCs w:val="24"/>
          <w:lang w:eastAsia="ru-RU"/>
        </w:rPr>
        <w:t>,</w:t>
      </w:r>
    </w:p>
    <w:p w14:paraId="2F4D9B17" w14:textId="77777777" w:rsidR="000952E4" w:rsidRPr="00600719" w:rsidRDefault="000952E4" w:rsidP="000952E4">
      <w:pPr>
        <w:autoSpaceDE w:val="0"/>
        <w:autoSpaceDN w:val="0"/>
        <w:adjustRightInd w:val="0"/>
        <w:spacing w:line="230" w:lineRule="auto"/>
        <w:ind w:firstLine="0"/>
        <w:jc w:val="center"/>
        <w:outlineLvl w:val="1"/>
        <w:rPr>
          <w:rFonts w:cs="Times New Roman"/>
          <w:sz w:val="24"/>
          <w:szCs w:val="24"/>
          <w:lang w:eastAsia="ru-RU"/>
        </w:rPr>
      </w:pPr>
      <w:r w:rsidRPr="00600719">
        <w:rPr>
          <w:rFonts w:cs="Times New Roman"/>
          <w:sz w:val="24"/>
          <w:szCs w:val="24"/>
          <w:lang w:eastAsia="ru-RU"/>
        </w:rPr>
        <w:t>(Ф.И.О., дата рождения)</w:t>
      </w:r>
    </w:p>
    <w:p w14:paraId="2F4D9B18" w14:textId="77777777" w:rsidR="000952E4" w:rsidRPr="00600719" w:rsidRDefault="000952E4" w:rsidP="000952E4">
      <w:pPr>
        <w:autoSpaceDE w:val="0"/>
        <w:autoSpaceDN w:val="0"/>
        <w:adjustRightInd w:val="0"/>
        <w:spacing w:line="230" w:lineRule="auto"/>
        <w:ind w:firstLine="0"/>
        <w:outlineLvl w:val="1"/>
        <w:rPr>
          <w:rFonts w:cs="Times New Roman"/>
          <w:sz w:val="24"/>
          <w:szCs w:val="24"/>
          <w:lang w:eastAsia="ru-RU"/>
        </w:rPr>
      </w:pPr>
      <w:r w:rsidRPr="00600719">
        <w:rPr>
          <w:rFonts w:cs="Times New Roman"/>
          <w:sz w:val="24"/>
          <w:szCs w:val="24"/>
          <w:lang w:eastAsia="ru-RU"/>
        </w:rPr>
        <w:t>_____________________________________________________________________________</w:t>
      </w:r>
      <w:r w:rsidRPr="00600719">
        <w:rPr>
          <w:rFonts w:cs="Times New Roman"/>
          <w:szCs w:val="24"/>
          <w:lang w:eastAsia="ru-RU"/>
        </w:rPr>
        <w:t>,</w:t>
      </w:r>
    </w:p>
    <w:p w14:paraId="2F4D9B19" w14:textId="77777777" w:rsidR="000952E4" w:rsidRPr="00600719" w:rsidRDefault="000952E4" w:rsidP="000952E4">
      <w:pPr>
        <w:autoSpaceDE w:val="0"/>
        <w:autoSpaceDN w:val="0"/>
        <w:adjustRightInd w:val="0"/>
        <w:spacing w:line="230" w:lineRule="auto"/>
        <w:ind w:firstLine="0"/>
        <w:jc w:val="center"/>
        <w:outlineLvl w:val="1"/>
        <w:rPr>
          <w:rFonts w:cs="Times New Roman"/>
          <w:sz w:val="24"/>
          <w:szCs w:val="24"/>
          <w:lang w:eastAsia="ru-RU"/>
        </w:rPr>
      </w:pPr>
      <w:r w:rsidRPr="00600719">
        <w:rPr>
          <w:rFonts w:cs="Times New Roman"/>
          <w:sz w:val="24"/>
          <w:szCs w:val="24"/>
          <w:lang w:eastAsia="ru-RU"/>
        </w:rPr>
        <w:t>(Ф.И.О., дата рождения)</w:t>
      </w:r>
    </w:p>
    <w:p w14:paraId="2F4D9B1A" w14:textId="77777777" w:rsidR="000952E4" w:rsidRPr="00600719" w:rsidRDefault="000952E4" w:rsidP="000952E4">
      <w:pPr>
        <w:autoSpaceDE w:val="0"/>
        <w:autoSpaceDN w:val="0"/>
        <w:adjustRightInd w:val="0"/>
        <w:spacing w:line="230" w:lineRule="auto"/>
        <w:ind w:firstLine="0"/>
        <w:outlineLvl w:val="1"/>
        <w:rPr>
          <w:rFonts w:cs="Times New Roman"/>
          <w:sz w:val="24"/>
          <w:szCs w:val="24"/>
          <w:lang w:eastAsia="ru-RU"/>
        </w:rPr>
      </w:pPr>
      <w:r w:rsidRPr="00600719">
        <w:rPr>
          <w:rFonts w:cs="Times New Roman"/>
          <w:sz w:val="24"/>
          <w:szCs w:val="24"/>
          <w:lang w:eastAsia="ru-RU"/>
        </w:rPr>
        <w:t>_____________________________________________________________________________</w:t>
      </w:r>
      <w:r w:rsidRPr="00600719">
        <w:rPr>
          <w:rFonts w:cs="Times New Roman"/>
          <w:szCs w:val="24"/>
          <w:lang w:eastAsia="ru-RU"/>
        </w:rPr>
        <w:t>,</w:t>
      </w:r>
    </w:p>
    <w:p w14:paraId="2F4D9B1B" w14:textId="77777777" w:rsidR="000952E4" w:rsidRPr="00600719" w:rsidRDefault="000952E4" w:rsidP="000952E4">
      <w:pPr>
        <w:autoSpaceDE w:val="0"/>
        <w:autoSpaceDN w:val="0"/>
        <w:adjustRightInd w:val="0"/>
        <w:spacing w:line="230" w:lineRule="auto"/>
        <w:ind w:firstLine="0"/>
        <w:jc w:val="center"/>
        <w:outlineLvl w:val="1"/>
        <w:rPr>
          <w:rFonts w:cs="Times New Roman"/>
          <w:sz w:val="24"/>
          <w:szCs w:val="24"/>
          <w:lang w:eastAsia="ru-RU"/>
        </w:rPr>
      </w:pPr>
      <w:r w:rsidRPr="00600719">
        <w:rPr>
          <w:rFonts w:cs="Times New Roman"/>
          <w:sz w:val="24"/>
          <w:szCs w:val="24"/>
          <w:lang w:eastAsia="ru-RU"/>
        </w:rPr>
        <w:t>(Ф.И.О., дата рождения)</w:t>
      </w:r>
    </w:p>
    <w:p w14:paraId="2F4D9B1C" w14:textId="77777777" w:rsidR="000952E4" w:rsidRPr="00600719" w:rsidRDefault="000952E4" w:rsidP="000952E4">
      <w:pPr>
        <w:autoSpaceDE w:val="0"/>
        <w:autoSpaceDN w:val="0"/>
        <w:adjustRightInd w:val="0"/>
        <w:spacing w:line="230" w:lineRule="auto"/>
        <w:ind w:firstLine="0"/>
        <w:jc w:val="both"/>
        <w:outlineLvl w:val="1"/>
        <w:rPr>
          <w:rFonts w:cs="Times New Roman"/>
          <w:iCs/>
          <w:sz w:val="24"/>
          <w:szCs w:val="24"/>
          <w:lang w:eastAsia="ru-RU"/>
        </w:rPr>
      </w:pPr>
      <w:r w:rsidRPr="00600719">
        <w:rPr>
          <w:rFonts w:cs="Times New Roman"/>
          <w:iCs/>
          <w:szCs w:val="28"/>
          <w:lang w:eastAsia="ru-RU"/>
        </w:rPr>
        <w:t>даю согласие</w:t>
      </w:r>
      <w:r w:rsidRPr="00600719">
        <w:rPr>
          <w:rFonts w:cs="Times New Roman"/>
          <w:iCs/>
          <w:sz w:val="24"/>
          <w:szCs w:val="24"/>
          <w:lang w:eastAsia="ru-RU"/>
        </w:rPr>
        <w:t xml:space="preserve"> ________________________________________________________________</w:t>
      </w:r>
    </w:p>
    <w:p w14:paraId="2F4D9B1D" w14:textId="77777777" w:rsidR="000952E4" w:rsidRPr="00600719" w:rsidRDefault="000952E4" w:rsidP="000952E4">
      <w:pPr>
        <w:autoSpaceDE w:val="0"/>
        <w:autoSpaceDN w:val="0"/>
        <w:adjustRightInd w:val="0"/>
        <w:spacing w:line="230" w:lineRule="auto"/>
        <w:ind w:firstLine="0"/>
        <w:jc w:val="center"/>
        <w:outlineLvl w:val="1"/>
        <w:rPr>
          <w:rFonts w:cs="Times New Roman"/>
          <w:sz w:val="24"/>
          <w:szCs w:val="24"/>
          <w:lang w:eastAsia="ru-RU"/>
        </w:rPr>
      </w:pPr>
      <w:r w:rsidRPr="00600719">
        <w:rPr>
          <w:rFonts w:cs="Times New Roman"/>
          <w:sz w:val="24"/>
          <w:szCs w:val="24"/>
          <w:lang w:eastAsia="ru-RU"/>
        </w:rPr>
        <w:t xml:space="preserve">                        (наименование органа исполнительной власти Ярославской области)</w:t>
      </w:r>
    </w:p>
    <w:p w14:paraId="2F4D9B1E" w14:textId="77777777" w:rsidR="000952E4" w:rsidRPr="00600719" w:rsidRDefault="000952E4" w:rsidP="000952E4">
      <w:pPr>
        <w:autoSpaceDE w:val="0"/>
        <w:autoSpaceDN w:val="0"/>
        <w:adjustRightInd w:val="0"/>
        <w:spacing w:line="230" w:lineRule="auto"/>
        <w:jc w:val="center"/>
        <w:outlineLvl w:val="1"/>
        <w:rPr>
          <w:rFonts w:cs="Times New Roman"/>
          <w:iCs/>
          <w:sz w:val="24"/>
          <w:szCs w:val="24"/>
          <w:lang w:eastAsia="ru-RU"/>
        </w:rPr>
      </w:pPr>
    </w:p>
    <w:p w14:paraId="2F4D9B1F" w14:textId="77777777" w:rsidR="000952E4" w:rsidRPr="00600719" w:rsidRDefault="000952E4" w:rsidP="000952E4">
      <w:pPr>
        <w:autoSpaceDE w:val="0"/>
        <w:autoSpaceDN w:val="0"/>
        <w:adjustRightInd w:val="0"/>
        <w:jc w:val="both"/>
        <w:outlineLvl w:val="1"/>
        <w:rPr>
          <w:rFonts w:cs="Times New Roman"/>
          <w:szCs w:val="28"/>
          <w:lang w:eastAsia="ru-RU"/>
        </w:rPr>
      </w:pPr>
      <w:r w:rsidRPr="00600719">
        <w:rPr>
          <w:rFonts w:cs="Times New Roman"/>
          <w:szCs w:val="28"/>
          <w:lang w:eastAsia="ru-RU"/>
        </w:rPr>
        <w:t>в соответствии со статьей 9 Федерального закона от 27</w:t>
      </w:r>
      <w:r>
        <w:rPr>
          <w:rFonts w:cs="Times New Roman"/>
          <w:szCs w:val="28"/>
          <w:lang w:eastAsia="ru-RU"/>
        </w:rPr>
        <w:t> </w:t>
      </w:r>
      <w:r w:rsidRPr="00600719">
        <w:rPr>
          <w:rFonts w:cs="Times New Roman"/>
          <w:szCs w:val="28"/>
          <w:lang w:eastAsia="ru-RU"/>
        </w:rPr>
        <w:t>июля 2006</w:t>
      </w:r>
      <w:r>
        <w:rPr>
          <w:rFonts w:cs="Times New Roman"/>
          <w:szCs w:val="28"/>
          <w:lang w:eastAsia="ru-RU"/>
        </w:rPr>
        <w:t> </w:t>
      </w:r>
      <w:r w:rsidRPr="00600719">
        <w:rPr>
          <w:rFonts w:cs="Times New Roman"/>
          <w:szCs w:val="28"/>
          <w:lang w:eastAsia="ru-RU"/>
        </w:rPr>
        <w:t>года № 152</w:t>
      </w:r>
      <w:r>
        <w:rPr>
          <w:rFonts w:cs="Times New Roman"/>
          <w:szCs w:val="28"/>
          <w:lang w:eastAsia="ru-RU"/>
        </w:rPr>
        <w:noBreakHyphen/>
      </w:r>
      <w:r w:rsidRPr="00600719">
        <w:rPr>
          <w:rFonts w:cs="Times New Roman"/>
          <w:szCs w:val="28"/>
          <w:lang w:eastAsia="ru-RU"/>
        </w:rPr>
        <w:t xml:space="preserve">ФЗ «О персональных данных» на автоматизированную, а также без использования средств автоматизации обработку моих персональных данных и персональных данных моих несовершеннолетних детей в целях участия в мероприятии по улучшению жилищных условий </w:t>
      </w:r>
      <w:r w:rsidRPr="00E16146">
        <w:rPr>
          <w:rFonts w:cs="Times New Roman"/>
          <w:szCs w:val="28"/>
          <w:lang w:eastAsia="ru-RU"/>
        </w:rPr>
        <w:t>участник</w:t>
      </w:r>
      <w:r>
        <w:rPr>
          <w:rFonts w:cs="Times New Roman"/>
          <w:szCs w:val="28"/>
          <w:lang w:eastAsia="ru-RU"/>
        </w:rPr>
        <w:t>ов</w:t>
      </w:r>
      <w:r w:rsidRPr="00E16146">
        <w:rPr>
          <w:rFonts w:cs="Times New Roman"/>
          <w:szCs w:val="28"/>
          <w:lang w:eastAsia="ru-RU"/>
        </w:rPr>
        <w:t xml:space="preserve"> специальной военной операции и член</w:t>
      </w:r>
      <w:r>
        <w:rPr>
          <w:rFonts w:cs="Times New Roman"/>
          <w:szCs w:val="28"/>
          <w:lang w:eastAsia="ru-RU"/>
        </w:rPr>
        <w:t>ов</w:t>
      </w:r>
      <w:r w:rsidRPr="00E16146">
        <w:rPr>
          <w:rFonts w:cs="Times New Roman"/>
          <w:szCs w:val="28"/>
          <w:lang w:eastAsia="ru-RU"/>
        </w:rPr>
        <w:t xml:space="preserve"> их семей, воспитывающи</w:t>
      </w:r>
      <w:r>
        <w:rPr>
          <w:rFonts w:cs="Times New Roman"/>
          <w:szCs w:val="28"/>
          <w:lang w:eastAsia="ru-RU"/>
        </w:rPr>
        <w:t>х</w:t>
      </w:r>
      <w:r w:rsidRPr="00E16146">
        <w:rPr>
          <w:rFonts w:cs="Times New Roman"/>
          <w:szCs w:val="28"/>
          <w:lang w:eastAsia="ru-RU"/>
        </w:rPr>
        <w:t xml:space="preserve"> пять и более детей</w:t>
      </w:r>
      <w:r w:rsidRPr="00600719">
        <w:rPr>
          <w:rFonts w:cs="Times New Roman"/>
          <w:szCs w:val="28"/>
          <w:lang w:eastAsia="ru-RU"/>
        </w:rPr>
        <w:t>, комплекса процессных мероприятий «Стимулирование развития жилищного строительства на территории Ярославской области» государственной программы Ярославской области «Обеспечение доступным и комфортным жильем населения Ярославской области» на 2024</w:t>
      </w:r>
      <w:r>
        <w:rPr>
          <w:rFonts w:cs="Times New Roman"/>
          <w:szCs w:val="28"/>
          <w:lang w:eastAsia="ru-RU"/>
        </w:rPr>
        <w:t> </w:t>
      </w:r>
      <w:r w:rsidRPr="00600719">
        <w:rPr>
          <w:rFonts w:cs="Times New Roman"/>
          <w:szCs w:val="28"/>
          <w:lang w:eastAsia="ru-RU"/>
        </w:rPr>
        <w:t>– 2030</w:t>
      </w:r>
      <w:r>
        <w:rPr>
          <w:rFonts w:cs="Times New Roman"/>
          <w:szCs w:val="28"/>
          <w:lang w:eastAsia="ru-RU"/>
        </w:rPr>
        <w:t> </w:t>
      </w:r>
      <w:r w:rsidRPr="00600719">
        <w:rPr>
          <w:rFonts w:cs="Times New Roman"/>
          <w:szCs w:val="28"/>
          <w:lang w:eastAsia="ru-RU"/>
        </w:rPr>
        <w:t>годы, утвержденной постановлением Правительства Ярославской области от 27.03.2024 №</w:t>
      </w:r>
      <w:r>
        <w:rPr>
          <w:rFonts w:cs="Times New Roman"/>
          <w:szCs w:val="28"/>
          <w:lang w:eastAsia="ru-RU"/>
        </w:rPr>
        <w:t> </w:t>
      </w:r>
      <w:r w:rsidRPr="00600719">
        <w:rPr>
          <w:rFonts w:cs="Times New Roman"/>
          <w:szCs w:val="28"/>
          <w:lang w:eastAsia="ru-RU"/>
        </w:rPr>
        <w:t>393-п «Об утверждении государственной программы Ярославской области "Обеспечение доступным и комфортным жильем населения Ярославской области" на 2024 – 2030 годы и порядков предоставления субсидий и о признании утратившими силу и частично утратившими силу отдельных постановлений Правительства области», а именно на совершение действий, предусмотренных пунктом</w:t>
      </w:r>
      <w:r>
        <w:rPr>
          <w:rFonts w:cs="Times New Roman"/>
          <w:szCs w:val="28"/>
          <w:lang w:eastAsia="ru-RU"/>
        </w:rPr>
        <w:t> </w:t>
      </w:r>
      <w:r w:rsidRPr="00600719">
        <w:rPr>
          <w:rFonts w:cs="Times New Roman"/>
          <w:szCs w:val="28"/>
          <w:lang w:eastAsia="ru-RU"/>
        </w:rPr>
        <w:t>3 статьи</w:t>
      </w:r>
      <w:r>
        <w:rPr>
          <w:rFonts w:cs="Times New Roman"/>
          <w:szCs w:val="28"/>
          <w:lang w:eastAsia="ru-RU"/>
        </w:rPr>
        <w:t> </w:t>
      </w:r>
      <w:r w:rsidRPr="00600719">
        <w:rPr>
          <w:rFonts w:cs="Times New Roman"/>
          <w:szCs w:val="28"/>
          <w:lang w:eastAsia="ru-RU"/>
        </w:rPr>
        <w:t xml:space="preserve">3 Федерального закона от 27 июля 2006 года № 152-ФЗ «О персональных данных». </w:t>
      </w:r>
    </w:p>
    <w:p w14:paraId="2F4D9B20" w14:textId="77777777" w:rsidR="000952E4" w:rsidRDefault="000952E4" w:rsidP="000952E4">
      <w:pPr>
        <w:autoSpaceDE w:val="0"/>
        <w:autoSpaceDN w:val="0"/>
        <w:adjustRightInd w:val="0"/>
        <w:ind w:firstLine="708"/>
        <w:jc w:val="both"/>
        <w:outlineLvl w:val="1"/>
        <w:rPr>
          <w:rFonts w:cs="Times New Roman"/>
          <w:szCs w:val="28"/>
          <w:lang w:eastAsia="ru-RU"/>
        </w:rPr>
      </w:pPr>
      <w:r w:rsidRPr="00600719">
        <w:rPr>
          <w:rFonts w:cs="Times New Roman"/>
          <w:szCs w:val="28"/>
          <w:lang w:eastAsia="ru-RU"/>
        </w:rPr>
        <w:t>Срок действия согласия на обработку персональных данных: бессрочно.</w:t>
      </w:r>
    </w:p>
    <w:p w14:paraId="2F4D9B21" w14:textId="77777777" w:rsidR="000952E4" w:rsidRDefault="000952E4" w:rsidP="000952E4">
      <w:pPr>
        <w:autoSpaceDE w:val="0"/>
        <w:autoSpaceDN w:val="0"/>
        <w:adjustRightInd w:val="0"/>
        <w:ind w:firstLine="708"/>
        <w:jc w:val="both"/>
        <w:outlineLvl w:val="1"/>
        <w:rPr>
          <w:rFonts w:cs="Times New Roman"/>
          <w:szCs w:val="28"/>
          <w:lang w:eastAsia="ru-RU"/>
        </w:rPr>
      </w:pPr>
    </w:p>
    <w:p w14:paraId="2F4D9B22" w14:textId="77777777" w:rsidR="000952E4" w:rsidRDefault="000952E4" w:rsidP="000952E4">
      <w:pPr>
        <w:autoSpaceDE w:val="0"/>
        <w:autoSpaceDN w:val="0"/>
        <w:adjustRightInd w:val="0"/>
        <w:ind w:firstLine="708"/>
        <w:jc w:val="both"/>
        <w:outlineLvl w:val="1"/>
        <w:rPr>
          <w:rFonts w:cs="Times New Roman"/>
          <w:szCs w:val="28"/>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539"/>
        <w:gridCol w:w="289"/>
        <w:gridCol w:w="2126"/>
        <w:gridCol w:w="142"/>
        <w:gridCol w:w="3249"/>
      </w:tblGrid>
      <w:tr w:rsidR="000952E4" w14:paraId="2F4D9B28" w14:textId="77777777" w:rsidTr="00FB229A">
        <w:tc>
          <w:tcPr>
            <w:tcW w:w="3539" w:type="dxa"/>
          </w:tcPr>
          <w:p w14:paraId="2F4D9B23" w14:textId="77777777" w:rsidR="000952E4" w:rsidRDefault="000952E4" w:rsidP="000952E4">
            <w:pPr>
              <w:autoSpaceDE w:val="0"/>
              <w:autoSpaceDN w:val="0"/>
              <w:adjustRightInd w:val="0"/>
              <w:ind w:firstLine="0"/>
              <w:jc w:val="both"/>
              <w:outlineLvl w:val="1"/>
              <w:rPr>
                <w:rFonts w:cs="Times New Roman"/>
                <w:sz w:val="24"/>
                <w:szCs w:val="24"/>
                <w:lang w:eastAsia="ru-RU"/>
              </w:rPr>
            </w:pPr>
            <w:r w:rsidRPr="00600719">
              <w:rPr>
                <w:rFonts w:cs="Times New Roman"/>
                <w:szCs w:val="24"/>
                <w:lang w:eastAsia="ru-RU"/>
              </w:rPr>
              <w:t>«____»____________ 20__ г</w:t>
            </w:r>
            <w:r w:rsidRPr="00600719">
              <w:rPr>
                <w:rFonts w:cs="Times New Roman"/>
                <w:szCs w:val="28"/>
                <w:lang w:eastAsia="ru-RU"/>
              </w:rPr>
              <w:t>.</w:t>
            </w:r>
          </w:p>
        </w:tc>
        <w:tc>
          <w:tcPr>
            <w:tcW w:w="289" w:type="dxa"/>
          </w:tcPr>
          <w:p w14:paraId="2F4D9B24" w14:textId="77777777" w:rsidR="000952E4" w:rsidRDefault="000952E4" w:rsidP="000952E4">
            <w:pPr>
              <w:autoSpaceDE w:val="0"/>
              <w:autoSpaceDN w:val="0"/>
              <w:adjustRightInd w:val="0"/>
              <w:ind w:firstLine="0"/>
              <w:jc w:val="both"/>
              <w:outlineLvl w:val="1"/>
              <w:rPr>
                <w:rFonts w:cs="Times New Roman"/>
                <w:sz w:val="24"/>
                <w:szCs w:val="24"/>
                <w:lang w:eastAsia="ru-RU"/>
              </w:rPr>
            </w:pPr>
          </w:p>
        </w:tc>
        <w:tc>
          <w:tcPr>
            <w:tcW w:w="2126" w:type="dxa"/>
            <w:tcBorders>
              <w:bottom w:val="single" w:sz="4" w:space="0" w:color="auto"/>
            </w:tcBorders>
          </w:tcPr>
          <w:p w14:paraId="2F4D9B25" w14:textId="77777777" w:rsidR="000952E4" w:rsidRDefault="000952E4" w:rsidP="000952E4">
            <w:pPr>
              <w:autoSpaceDE w:val="0"/>
              <w:autoSpaceDN w:val="0"/>
              <w:adjustRightInd w:val="0"/>
              <w:ind w:firstLine="0"/>
              <w:jc w:val="both"/>
              <w:outlineLvl w:val="1"/>
              <w:rPr>
                <w:rFonts w:cs="Times New Roman"/>
                <w:sz w:val="24"/>
                <w:szCs w:val="24"/>
                <w:lang w:eastAsia="ru-RU"/>
              </w:rPr>
            </w:pPr>
          </w:p>
        </w:tc>
        <w:tc>
          <w:tcPr>
            <w:tcW w:w="142" w:type="dxa"/>
          </w:tcPr>
          <w:p w14:paraId="2F4D9B26" w14:textId="77777777" w:rsidR="000952E4" w:rsidRDefault="000952E4" w:rsidP="000952E4">
            <w:pPr>
              <w:autoSpaceDE w:val="0"/>
              <w:autoSpaceDN w:val="0"/>
              <w:adjustRightInd w:val="0"/>
              <w:ind w:firstLine="0"/>
              <w:jc w:val="both"/>
              <w:outlineLvl w:val="1"/>
              <w:rPr>
                <w:rFonts w:cs="Times New Roman"/>
                <w:sz w:val="24"/>
                <w:szCs w:val="24"/>
                <w:lang w:eastAsia="ru-RU"/>
              </w:rPr>
            </w:pPr>
          </w:p>
        </w:tc>
        <w:tc>
          <w:tcPr>
            <w:tcW w:w="3249" w:type="dxa"/>
            <w:tcBorders>
              <w:bottom w:val="single" w:sz="4" w:space="0" w:color="auto"/>
            </w:tcBorders>
          </w:tcPr>
          <w:p w14:paraId="2F4D9B27" w14:textId="77777777" w:rsidR="000952E4" w:rsidRDefault="000952E4" w:rsidP="000952E4">
            <w:pPr>
              <w:autoSpaceDE w:val="0"/>
              <w:autoSpaceDN w:val="0"/>
              <w:adjustRightInd w:val="0"/>
              <w:ind w:firstLine="0"/>
              <w:jc w:val="both"/>
              <w:outlineLvl w:val="1"/>
              <w:rPr>
                <w:rFonts w:cs="Times New Roman"/>
                <w:sz w:val="24"/>
                <w:szCs w:val="24"/>
                <w:lang w:eastAsia="ru-RU"/>
              </w:rPr>
            </w:pPr>
          </w:p>
        </w:tc>
      </w:tr>
      <w:tr w:rsidR="000952E4" w14:paraId="2F4D9B2E" w14:textId="77777777" w:rsidTr="00FB229A">
        <w:tc>
          <w:tcPr>
            <w:tcW w:w="3539" w:type="dxa"/>
          </w:tcPr>
          <w:p w14:paraId="2F4D9B29" w14:textId="77777777" w:rsidR="000952E4" w:rsidRDefault="000952E4" w:rsidP="000952E4">
            <w:pPr>
              <w:autoSpaceDE w:val="0"/>
              <w:autoSpaceDN w:val="0"/>
              <w:adjustRightInd w:val="0"/>
              <w:ind w:firstLine="0"/>
              <w:jc w:val="both"/>
              <w:outlineLvl w:val="1"/>
              <w:rPr>
                <w:rFonts w:cs="Times New Roman"/>
                <w:sz w:val="24"/>
                <w:szCs w:val="24"/>
                <w:lang w:eastAsia="ru-RU"/>
              </w:rPr>
            </w:pPr>
          </w:p>
        </w:tc>
        <w:tc>
          <w:tcPr>
            <w:tcW w:w="289" w:type="dxa"/>
          </w:tcPr>
          <w:p w14:paraId="2F4D9B2A" w14:textId="77777777" w:rsidR="000952E4" w:rsidRDefault="000952E4" w:rsidP="000952E4">
            <w:pPr>
              <w:autoSpaceDE w:val="0"/>
              <w:autoSpaceDN w:val="0"/>
              <w:adjustRightInd w:val="0"/>
              <w:ind w:firstLine="0"/>
              <w:jc w:val="both"/>
              <w:outlineLvl w:val="1"/>
              <w:rPr>
                <w:rFonts w:cs="Times New Roman"/>
                <w:sz w:val="24"/>
                <w:szCs w:val="24"/>
                <w:lang w:eastAsia="ru-RU"/>
              </w:rPr>
            </w:pPr>
          </w:p>
        </w:tc>
        <w:tc>
          <w:tcPr>
            <w:tcW w:w="2126" w:type="dxa"/>
            <w:tcBorders>
              <w:top w:val="single" w:sz="4" w:space="0" w:color="auto"/>
            </w:tcBorders>
          </w:tcPr>
          <w:p w14:paraId="2F4D9B2B" w14:textId="77777777" w:rsidR="000952E4" w:rsidRDefault="000952E4" w:rsidP="000952E4">
            <w:pPr>
              <w:autoSpaceDE w:val="0"/>
              <w:autoSpaceDN w:val="0"/>
              <w:adjustRightInd w:val="0"/>
              <w:ind w:firstLine="0"/>
              <w:jc w:val="center"/>
              <w:outlineLvl w:val="1"/>
              <w:rPr>
                <w:rFonts w:cs="Times New Roman"/>
                <w:sz w:val="24"/>
                <w:szCs w:val="24"/>
                <w:lang w:eastAsia="ru-RU"/>
              </w:rPr>
            </w:pPr>
            <w:r w:rsidRPr="00600719">
              <w:rPr>
                <w:rFonts w:cs="Times New Roman"/>
                <w:sz w:val="24"/>
                <w:szCs w:val="24"/>
                <w:lang w:eastAsia="ru-RU"/>
              </w:rPr>
              <w:t>(подпись)</w:t>
            </w:r>
          </w:p>
        </w:tc>
        <w:tc>
          <w:tcPr>
            <w:tcW w:w="142" w:type="dxa"/>
          </w:tcPr>
          <w:p w14:paraId="2F4D9B2C" w14:textId="77777777" w:rsidR="000952E4" w:rsidRDefault="000952E4" w:rsidP="000952E4">
            <w:pPr>
              <w:autoSpaceDE w:val="0"/>
              <w:autoSpaceDN w:val="0"/>
              <w:adjustRightInd w:val="0"/>
              <w:ind w:firstLine="0"/>
              <w:jc w:val="both"/>
              <w:outlineLvl w:val="1"/>
              <w:rPr>
                <w:rFonts w:cs="Times New Roman"/>
                <w:sz w:val="24"/>
                <w:szCs w:val="24"/>
                <w:lang w:eastAsia="ru-RU"/>
              </w:rPr>
            </w:pPr>
          </w:p>
        </w:tc>
        <w:tc>
          <w:tcPr>
            <w:tcW w:w="3249" w:type="dxa"/>
            <w:tcBorders>
              <w:top w:val="single" w:sz="4" w:space="0" w:color="auto"/>
            </w:tcBorders>
          </w:tcPr>
          <w:p w14:paraId="2F4D9B2D" w14:textId="77777777" w:rsidR="000952E4" w:rsidRDefault="000952E4" w:rsidP="000952E4">
            <w:pPr>
              <w:autoSpaceDE w:val="0"/>
              <w:autoSpaceDN w:val="0"/>
              <w:adjustRightInd w:val="0"/>
              <w:ind w:firstLine="0"/>
              <w:jc w:val="center"/>
              <w:outlineLvl w:val="1"/>
              <w:rPr>
                <w:rFonts w:cs="Times New Roman"/>
                <w:sz w:val="24"/>
                <w:szCs w:val="24"/>
                <w:lang w:eastAsia="ru-RU"/>
              </w:rPr>
            </w:pPr>
            <w:r w:rsidRPr="00600719">
              <w:rPr>
                <w:rFonts w:cs="Times New Roman"/>
                <w:sz w:val="24"/>
                <w:szCs w:val="24"/>
                <w:lang w:eastAsia="ru-RU"/>
              </w:rPr>
              <w:t>(расшифровка</w:t>
            </w:r>
            <w:r w:rsidRPr="00600719">
              <w:rPr>
                <w:rFonts w:cs="Times New Roman"/>
                <w:i/>
                <w:sz w:val="24"/>
                <w:szCs w:val="24"/>
                <w:lang w:eastAsia="ru-RU"/>
              </w:rPr>
              <w:t xml:space="preserve"> </w:t>
            </w:r>
            <w:r w:rsidRPr="00600719">
              <w:rPr>
                <w:rFonts w:cs="Times New Roman"/>
                <w:sz w:val="24"/>
                <w:szCs w:val="24"/>
                <w:lang w:eastAsia="ru-RU"/>
              </w:rPr>
              <w:t>подписи)</w:t>
            </w:r>
          </w:p>
        </w:tc>
      </w:tr>
    </w:tbl>
    <w:p w14:paraId="2F4D9B2F" w14:textId="77777777" w:rsidR="000952E4" w:rsidRPr="00600719" w:rsidRDefault="000952E4" w:rsidP="000952E4">
      <w:pPr>
        <w:rPr>
          <w:rFonts w:cs="Times New Roman"/>
          <w:szCs w:val="28"/>
          <w:lang w:eastAsia="ru-RU"/>
        </w:rPr>
        <w:sectPr w:rsidR="000952E4" w:rsidRPr="00600719" w:rsidSect="00B85990">
          <w:footerReference w:type="default" r:id="rId13"/>
          <w:headerReference w:type="first" r:id="rId14"/>
          <w:footerReference w:type="first" r:id="rId15"/>
          <w:pgSz w:w="11907" w:h="16840" w:code="9"/>
          <w:pgMar w:top="1134" w:right="567" w:bottom="1134" w:left="1985" w:header="425" w:footer="720" w:gutter="0"/>
          <w:pgNumType w:start="1"/>
          <w:cols w:space="720"/>
          <w:noEndnote/>
          <w:titlePg/>
          <w:docGrid w:linePitch="381"/>
        </w:sectPr>
      </w:pPr>
    </w:p>
    <w:p w14:paraId="2F4D9B30" w14:textId="77777777" w:rsidR="000952E4" w:rsidRPr="00600719" w:rsidRDefault="000952E4" w:rsidP="000952E4">
      <w:pPr>
        <w:ind w:firstLine="12474"/>
        <w:rPr>
          <w:rFonts w:cs="Times New Roman"/>
          <w:szCs w:val="28"/>
          <w:lang w:eastAsia="ru-RU"/>
        </w:rPr>
      </w:pPr>
      <w:r w:rsidRPr="00600719">
        <w:rPr>
          <w:rFonts w:cs="Times New Roman"/>
          <w:szCs w:val="28"/>
          <w:lang w:eastAsia="ru-RU"/>
        </w:rPr>
        <w:t>Приложение 3</w:t>
      </w:r>
    </w:p>
    <w:p w14:paraId="2F4D9B31" w14:textId="77777777" w:rsidR="000952E4" w:rsidRPr="00600719" w:rsidRDefault="000952E4" w:rsidP="000952E4">
      <w:pPr>
        <w:ind w:firstLine="12474"/>
        <w:rPr>
          <w:rFonts w:cs="Times New Roman"/>
          <w:szCs w:val="28"/>
          <w:lang w:eastAsia="ru-RU"/>
        </w:rPr>
      </w:pPr>
      <w:r w:rsidRPr="00600719">
        <w:rPr>
          <w:rFonts w:cs="Times New Roman"/>
          <w:szCs w:val="28"/>
          <w:lang w:eastAsia="ru-RU"/>
        </w:rPr>
        <w:t xml:space="preserve">к </w:t>
      </w:r>
      <w:hyperlink w:anchor="Par7586" w:history="1">
        <w:r w:rsidRPr="00600719">
          <w:rPr>
            <w:rFonts w:cs="Times New Roman"/>
            <w:szCs w:val="28"/>
            <w:lang w:eastAsia="ru-RU"/>
          </w:rPr>
          <w:t>Порядку</w:t>
        </w:r>
      </w:hyperlink>
      <w:r w:rsidRPr="00600719">
        <w:rPr>
          <w:rFonts w:cs="Times New Roman"/>
          <w:szCs w:val="28"/>
          <w:lang w:eastAsia="ru-RU"/>
        </w:rPr>
        <w:t xml:space="preserve"> </w:t>
      </w:r>
    </w:p>
    <w:p w14:paraId="2F4D9B32" w14:textId="77777777" w:rsidR="000952E4" w:rsidRPr="00600719" w:rsidRDefault="000952E4" w:rsidP="000952E4">
      <w:pPr>
        <w:ind w:firstLine="12474"/>
        <w:rPr>
          <w:rFonts w:eastAsia="Calibri" w:cs="Times New Roman"/>
          <w:bCs/>
          <w:szCs w:val="28"/>
          <w:lang w:eastAsia="ru-RU"/>
        </w:rPr>
      </w:pPr>
    </w:p>
    <w:p w14:paraId="2F4D9B33" w14:textId="77777777" w:rsidR="000952E4" w:rsidRPr="00600719" w:rsidRDefault="000952E4" w:rsidP="000952E4">
      <w:pPr>
        <w:widowControl w:val="0"/>
        <w:autoSpaceDE w:val="0"/>
        <w:autoSpaceDN w:val="0"/>
        <w:adjustRightInd w:val="0"/>
        <w:ind w:firstLine="12474"/>
        <w:rPr>
          <w:rFonts w:cs="Times New Roman"/>
          <w:szCs w:val="28"/>
          <w:lang w:eastAsia="ru-RU"/>
        </w:rPr>
      </w:pPr>
      <w:r w:rsidRPr="00600719">
        <w:rPr>
          <w:rFonts w:cs="Times New Roman"/>
          <w:szCs w:val="28"/>
          <w:lang w:eastAsia="ru-RU"/>
        </w:rPr>
        <w:t>Форма</w:t>
      </w:r>
    </w:p>
    <w:p w14:paraId="2F4D9B34" w14:textId="77777777" w:rsidR="000952E4" w:rsidRPr="00600719" w:rsidRDefault="000952E4" w:rsidP="000952E4">
      <w:pPr>
        <w:rPr>
          <w:rFonts w:eastAsia="Calibri" w:cs="Times New Roman"/>
          <w:bCs/>
          <w:szCs w:val="28"/>
          <w:lang w:eastAsia="ru-RU"/>
        </w:rPr>
      </w:pPr>
    </w:p>
    <w:p w14:paraId="2F4D9B35" w14:textId="77777777" w:rsidR="000952E4" w:rsidRPr="00600719" w:rsidRDefault="000952E4" w:rsidP="000952E4">
      <w:pPr>
        <w:rPr>
          <w:rFonts w:eastAsia="Calibri" w:cs="Times New Roman"/>
          <w:bCs/>
          <w:szCs w:val="28"/>
          <w:lang w:eastAsia="ru-RU"/>
        </w:rPr>
      </w:pPr>
    </w:p>
    <w:p w14:paraId="2F4D9B36" w14:textId="77777777" w:rsidR="000952E4" w:rsidRPr="00600719" w:rsidRDefault="000952E4" w:rsidP="000952E4">
      <w:pPr>
        <w:widowControl w:val="0"/>
        <w:autoSpaceDE w:val="0"/>
        <w:autoSpaceDN w:val="0"/>
        <w:adjustRightInd w:val="0"/>
        <w:jc w:val="center"/>
        <w:rPr>
          <w:rFonts w:cs="Times New Roman"/>
          <w:b/>
          <w:szCs w:val="28"/>
          <w:lang w:eastAsia="ru-RU"/>
        </w:rPr>
      </w:pPr>
      <w:r w:rsidRPr="00600719">
        <w:rPr>
          <w:rFonts w:cs="Times New Roman"/>
          <w:b/>
          <w:szCs w:val="28"/>
          <w:lang w:eastAsia="ru-RU"/>
        </w:rPr>
        <w:t>КНИГА</w:t>
      </w:r>
    </w:p>
    <w:p w14:paraId="2F4D9B37" w14:textId="77777777" w:rsidR="000952E4" w:rsidRDefault="000952E4" w:rsidP="000952E4">
      <w:pPr>
        <w:widowControl w:val="0"/>
        <w:autoSpaceDE w:val="0"/>
        <w:autoSpaceDN w:val="0"/>
        <w:adjustRightInd w:val="0"/>
        <w:jc w:val="center"/>
        <w:rPr>
          <w:rFonts w:cs="Times New Roman"/>
          <w:b/>
          <w:szCs w:val="28"/>
          <w:lang w:eastAsia="ru-RU"/>
        </w:rPr>
      </w:pPr>
      <w:r w:rsidRPr="00600719">
        <w:rPr>
          <w:rFonts w:cs="Times New Roman"/>
          <w:b/>
          <w:szCs w:val="28"/>
          <w:lang w:eastAsia="ru-RU"/>
        </w:rPr>
        <w:t xml:space="preserve">учета выданных </w:t>
      </w:r>
      <w:r w:rsidRPr="00C4057B">
        <w:rPr>
          <w:rFonts w:cs="Times New Roman"/>
          <w:b/>
          <w:szCs w:val="28"/>
          <w:lang w:eastAsia="ru-RU"/>
        </w:rPr>
        <w:t>именных свидетельств о праве на получение средств областного бюджета</w:t>
      </w:r>
    </w:p>
    <w:p w14:paraId="2F4D9B38" w14:textId="77777777" w:rsidR="000952E4" w:rsidRDefault="000952E4" w:rsidP="000952E4">
      <w:pPr>
        <w:widowControl w:val="0"/>
        <w:autoSpaceDE w:val="0"/>
        <w:autoSpaceDN w:val="0"/>
        <w:adjustRightInd w:val="0"/>
        <w:jc w:val="center"/>
        <w:rPr>
          <w:rFonts w:cs="Times New Roman"/>
          <w:b/>
          <w:szCs w:val="28"/>
          <w:lang w:eastAsia="ru-RU"/>
        </w:rPr>
      </w:pPr>
      <w:r w:rsidRPr="00C4057B">
        <w:rPr>
          <w:rFonts w:cs="Times New Roman"/>
          <w:b/>
          <w:szCs w:val="28"/>
          <w:lang w:eastAsia="ru-RU"/>
        </w:rPr>
        <w:t xml:space="preserve"> на приобретение жилого помещения участниками специальной военной операции и членами их семей, воспитывающими пять и более детей</w:t>
      </w:r>
    </w:p>
    <w:p w14:paraId="2F4D9B39" w14:textId="77777777" w:rsidR="000952E4" w:rsidRPr="00600719" w:rsidRDefault="000952E4" w:rsidP="000952E4">
      <w:pPr>
        <w:widowControl w:val="0"/>
        <w:autoSpaceDE w:val="0"/>
        <w:autoSpaceDN w:val="0"/>
        <w:adjustRightInd w:val="0"/>
        <w:jc w:val="center"/>
        <w:rPr>
          <w:rFonts w:cs="Times New Roman"/>
          <w:szCs w:val="28"/>
          <w:lang w:eastAsia="ru-RU"/>
        </w:rPr>
      </w:pPr>
    </w:p>
    <w:tbl>
      <w:tblPr>
        <w:tblW w:w="4959" w:type="pct"/>
        <w:tblCellSpacing w:w="5" w:type="nil"/>
        <w:tblInd w:w="75" w:type="dxa"/>
        <w:tblLayout w:type="fixed"/>
        <w:tblCellMar>
          <w:left w:w="75" w:type="dxa"/>
          <w:right w:w="75" w:type="dxa"/>
        </w:tblCellMar>
        <w:tblLook w:val="0000" w:firstRow="0" w:lastRow="0" w:firstColumn="0" w:lastColumn="0" w:noHBand="0" w:noVBand="0"/>
      </w:tblPr>
      <w:tblGrid>
        <w:gridCol w:w="570"/>
        <w:gridCol w:w="882"/>
        <w:gridCol w:w="931"/>
        <w:gridCol w:w="879"/>
        <w:gridCol w:w="3968"/>
        <w:gridCol w:w="1051"/>
        <w:gridCol w:w="1337"/>
        <w:gridCol w:w="1448"/>
        <w:gridCol w:w="2126"/>
        <w:gridCol w:w="1407"/>
      </w:tblGrid>
      <w:tr w:rsidR="000952E4" w:rsidRPr="00600719" w14:paraId="2F4D9B45" w14:textId="77777777" w:rsidTr="00FB229A">
        <w:trPr>
          <w:trHeight w:val="20"/>
          <w:tblCellSpacing w:w="5" w:type="nil"/>
        </w:trPr>
        <w:tc>
          <w:tcPr>
            <w:tcW w:w="195" w:type="pct"/>
            <w:vMerge w:val="restart"/>
            <w:tcBorders>
              <w:top w:val="single" w:sz="4" w:space="0" w:color="auto"/>
              <w:left w:val="single" w:sz="4" w:space="0" w:color="auto"/>
              <w:bottom w:val="single" w:sz="4" w:space="0" w:color="auto"/>
              <w:right w:val="single" w:sz="4" w:space="0" w:color="auto"/>
            </w:tcBorders>
          </w:tcPr>
          <w:p w14:paraId="2F4D9B3A" w14:textId="77777777" w:rsidR="000952E4" w:rsidRPr="00600719" w:rsidRDefault="000952E4" w:rsidP="000952E4">
            <w:pPr>
              <w:widowControl w:val="0"/>
              <w:autoSpaceDE w:val="0"/>
              <w:autoSpaceDN w:val="0"/>
              <w:adjustRightInd w:val="0"/>
              <w:ind w:firstLine="0"/>
              <w:jc w:val="center"/>
              <w:rPr>
                <w:rFonts w:cs="Times New Roman"/>
                <w:szCs w:val="28"/>
                <w:lang w:eastAsia="ru-RU"/>
              </w:rPr>
            </w:pPr>
            <w:r w:rsidRPr="00600719">
              <w:rPr>
                <w:rFonts w:cs="Times New Roman"/>
                <w:szCs w:val="28"/>
                <w:lang w:eastAsia="ru-RU"/>
              </w:rPr>
              <w:t>№</w:t>
            </w:r>
          </w:p>
          <w:p w14:paraId="2F4D9B3B" w14:textId="77777777" w:rsidR="000952E4" w:rsidRPr="00600719" w:rsidRDefault="000952E4" w:rsidP="000952E4">
            <w:pPr>
              <w:widowControl w:val="0"/>
              <w:autoSpaceDE w:val="0"/>
              <w:autoSpaceDN w:val="0"/>
              <w:adjustRightInd w:val="0"/>
              <w:ind w:firstLine="0"/>
              <w:jc w:val="center"/>
              <w:rPr>
                <w:rFonts w:cs="Times New Roman"/>
                <w:szCs w:val="28"/>
                <w:lang w:eastAsia="ru-RU"/>
              </w:rPr>
            </w:pPr>
            <w:r w:rsidRPr="00600719">
              <w:rPr>
                <w:rFonts w:cs="Times New Roman"/>
                <w:szCs w:val="28"/>
                <w:lang w:eastAsia="ru-RU"/>
              </w:rPr>
              <w:t>п/п</w:t>
            </w:r>
          </w:p>
        </w:tc>
        <w:tc>
          <w:tcPr>
            <w:tcW w:w="2281" w:type="pct"/>
            <w:gridSpan w:val="4"/>
            <w:tcBorders>
              <w:top w:val="single" w:sz="4" w:space="0" w:color="auto"/>
              <w:left w:val="single" w:sz="4" w:space="0" w:color="auto"/>
              <w:bottom w:val="single" w:sz="4" w:space="0" w:color="auto"/>
              <w:right w:val="single" w:sz="4" w:space="0" w:color="auto"/>
            </w:tcBorders>
          </w:tcPr>
          <w:p w14:paraId="2F4D9B3C" w14:textId="77777777" w:rsidR="000952E4" w:rsidRPr="00600719" w:rsidRDefault="000952E4" w:rsidP="000952E4">
            <w:pPr>
              <w:widowControl w:val="0"/>
              <w:autoSpaceDE w:val="0"/>
              <w:autoSpaceDN w:val="0"/>
              <w:adjustRightInd w:val="0"/>
              <w:ind w:firstLine="0"/>
              <w:jc w:val="center"/>
              <w:rPr>
                <w:rFonts w:cs="Times New Roman"/>
                <w:szCs w:val="28"/>
                <w:lang w:eastAsia="ru-RU"/>
              </w:rPr>
            </w:pPr>
            <w:r w:rsidRPr="00600719">
              <w:rPr>
                <w:rFonts w:cs="Times New Roman"/>
                <w:szCs w:val="28"/>
                <w:lang w:eastAsia="ru-RU"/>
              </w:rPr>
              <w:t>Свидетельство</w:t>
            </w:r>
          </w:p>
        </w:tc>
        <w:tc>
          <w:tcPr>
            <w:tcW w:w="1314" w:type="pct"/>
            <w:gridSpan w:val="3"/>
            <w:tcBorders>
              <w:top w:val="single" w:sz="4" w:space="0" w:color="auto"/>
              <w:left w:val="single" w:sz="4" w:space="0" w:color="auto"/>
              <w:bottom w:val="single" w:sz="4" w:space="0" w:color="auto"/>
              <w:right w:val="single" w:sz="4" w:space="0" w:color="auto"/>
            </w:tcBorders>
          </w:tcPr>
          <w:p w14:paraId="2F4D9B3D" w14:textId="77777777" w:rsidR="000952E4" w:rsidRPr="00600719" w:rsidRDefault="000952E4" w:rsidP="000952E4">
            <w:pPr>
              <w:widowControl w:val="0"/>
              <w:autoSpaceDE w:val="0"/>
              <w:autoSpaceDN w:val="0"/>
              <w:adjustRightInd w:val="0"/>
              <w:ind w:firstLine="0"/>
              <w:jc w:val="center"/>
              <w:rPr>
                <w:rFonts w:cs="Times New Roman"/>
                <w:szCs w:val="28"/>
                <w:lang w:eastAsia="ru-RU"/>
              </w:rPr>
            </w:pPr>
            <w:r w:rsidRPr="00600719">
              <w:rPr>
                <w:rFonts w:cs="Times New Roman"/>
                <w:szCs w:val="28"/>
                <w:lang w:eastAsia="ru-RU"/>
              </w:rPr>
              <w:t>Данные о получателе свидетельства</w:t>
            </w:r>
          </w:p>
        </w:tc>
        <w:tc>
          <w:tcPr>
            <w:tcW w:w="728" w:type="pct"/>
            <w:vMerge w:val="restart"/>
            <w:tcBorders>
              <w:top w:val="single" w:sz="4" w:space="0" w:color="auto"/>
              <w:left w:val="single" w:sz="4" w:space="0" w:color="auto"/>
              <w:bottom w:val="single" w:sz="4" w:space="0" w:color="auto"/>
              <w:right w:val="single" w:sz="4" w:space="0" w:color="auto"/>
            </w:tcBorders>
          </w:tcPr>
          <w:p w14:paraId="2F4D9B3E" w14:textId="77777777" w:rsidR="000952E4" w:rsidRPr="00600719" w:rsidRDefault="000952E4" w:rsidP="000952E4">
            <w:pPr>
              <w:widowControl w:val="0"/>
              <w:autoSpaceDE w:val="0"/>
              <w:autoSpaceDN w:val="0"/>
              <w:adjustRightInd w:val="0"/>
              <w:ind w:firstLine="0"/>
              <w:jc w:val="center"/>
              <w:rPr>
                <w:rFonts w:cs="Times New Roman"/>
                <w:szCs w:val="28"/>
                <w:lang w:eastAsia="ru-RU"/>
              </w:rPr>
            </w:pPr>
            <w:r w:rsidRPr="00600719">
              <w:rPr>
                <w:rFonts w:cs="Times New Roman"/>
                <w:szCs w:val="28"/>
                <w:lang w:eastAsia="ru-RU"/>
              </w:rPr>
              <w:t>Подпись лица,</w:t>
            </w:r>
          </w:p>
          <w:p w14:paraId="2F4D9B3F" w14:textId="77777777" w:rsidR="000952E4" w:rsidRPr="00600719" w:rsidRDefault="000952E4" w:rsidP="000952E4">
            <w:pPr>
              <w:widowControl w:val="0"/>
              <w:autoSpaceDE w:val="0"/>
              <w:autoSpaceDN w:val="0"/>
              <w:adjustRightInd w:val="0"/>
              <w:ind w:firstLine="0"/>
              <w:jc w:val="center"/>
              <w:rPr>
                <w:rFonts w:cs="Times New Roman"/>
                <w:szCs w:val="28"/>
                <w:lang w:eastAsia="ru-RU"/>
              </w:rPr>
            </w:pPr>
            <w:r w:rsidRPr="00600719">
              <w:rPr>
                <w:rFonts w:cs="Times New Roman"/>
                <w:szCs w:val="28"/>
                <w:lang w:eastAsia="ru-RU"/>
              </w:rPr>
              <w:t>проверившего</w:t>
            </w:r>
          </w:p>
          <w:p w14:paraId="2F4D9B40" w14:textId="77777777" w:rsidR="000952E4" w:rsidRPr="00600719" w:rsidRDefault="000952E4" w:rsidP="000952E4">
            <w:pPr>
              <w:widowControl w:val="0"/>
              <w:autoSpaceDE w:val="0"/>
              <w:autoSpaceDN w:val="0"/>
              <w:adjustRightInd w:val="0"/>
              <w:ind w:firstLine="0"/>
              <w:jc w:val="center"/>
              <w:rPr>
                <w:rFonts w:cs="Times New Roman"/>
                <w:szCs w:val="28"/>
                <w:lang w:eastAsia="ru-RU"/>
              </w:rPr>
            </w:pPr>
            <w:r w:rsidRPr="00600719">
              <w:rPr>
                <w:rFonts w:cs="Times New Roman"/>
                <w:szCs w:val="28"/>
                <w:lang w:eastAsia="ru-RU"/>
              </w:rPr>
              <w:t>документы и выдавшего</w:t>
            </w:r>
          </w:p>
          <w:p w14:paraId="2F4D9B41" w14:textId="77777777" w:rsidR="000952E4" w:rsidRPr="00600719" w:rsidRDefault="000952E4" w:rsidP="000952E4">
            <w:pPr>
              <w:widowControl w:val="0"/>
              <w:autoSpaceDE w:val="0"/>
              <w:autoSpaceDN w:val="0"/>
              <w:adjustRightInd w:val="0"/>
              <w:ind w:firstLine="0"/>
              <w:jc w:val="center"/>
              <w:rPr>
                <w:rFonts w:cs="Times New Roman"/>
                <w:szCs w:val="28"/>
                <w:lang w:eastAsia="ru-RU"/>
              </w:rPr>
            </w:pPr>
            <w:r w:rsidRPr="00600719">
              <w:rPr>
                <w:rFonts w:cs="Times New Roman"/>
                <w:szCs w:val="28"/>
                <w:lang w:eastAsia="ru-RU"/>
              </w:rPr>
              <w:t>свидетельство</w:t>
            </w:r>
          </w:p>
        </w:tc>
        <w:tc>
          <w:tcPr>
            <w:tcW w:w="482" w:type="pct"/>
            <w:vMerge w:val="restart"/>
            <w:tcBorders>
              <w:top w:val="single" w:sz="4" w:space="0" w:color="auto"/>
              <w:left w:val="single" w:sz="4" w:space="0" w:color="auto"/>
              <w:bottom w:val="single" w:sz="4" w:space="0" w:color="auto"/>
              <w:right w:val="single" w:sz="4" w:space="0" w:color="auto"/>
            </w:tcBorders>
          </w:tcPr>
          <w:p w14:paraId="2F4D9B42" w14:textId="77777777" w:rsidR="000952E4" w:rsidRPr="00600719" w:rsidRDefault="000952E4" w:rsidP="000952E4">
            <w:pPr>
              <w:widowControl w:val="0"/>
              <w:autoSpaceDE w:val="0"/>
              <w:autoSpaceDN w:val="0"/>
              <w:adjustRightInd w:val="0"/>
              <w:ind w:firstLine="0"/>
              <w:jc w:val="center"/>
              <w:rPr>
                <w:rFonts w:cs="Times New Roman"/>
                <w:szCs w:val="28"/>
                <w:lang w:eastAsia="ru-RU"/>
              </w:rPr>
            </w:pPr>
            <w:r w:rsidRPr="00600719">
              <w:rPr>
                <w:rFonts w:cs="Times New Roman"/>
                <w:szCs w:val="28"/>
                <w:lang w:eastAsia="ru-RU"/>
              </w:rPr>
              <w:t>Подпись</w:t>
            </w:r>
          </w:p>
          <w:p w14:paraId="2F4D9B43" w14:textId="77777777" w:rsidR="000952E4" w:rsidRPr="00600719" w:rsidRDefault="000952E4" w:rsidP="000952E4">
            <w:pPr>
              <w:widowControl w:val="0"/>
              <w:autoSpaceDE w:val="0"/>
              <w:autoSpaceDN w:val="0"/>
              <w:adjustRightInd w:val="0"/>
              <w:ind w:firstLine="0"/>
              <w:jc w:val="center"/>
              <w:rPr>
                <w:rFonts w:cs="Times New Roman"/>
                <w:szCs w:val="28"/>
                <w:lang w:eastAsia="ru-RU"/>
              </w:rPr>
            </w:pPr>
            <w:r w:rsidRPr="00600719">
              <w:rPr>
                <w:rFonts w:cs="Times New Roman"/>
                <w:szCs w:val="28"/>
                <w:lang w:eastAsia="ru-RU"/>
              </w:rPr>
              <w:t>владельца</w:t>
            </w:r>
          </w:p>
          <w:p w14:paraId="2F4D9B44" w14:textId="77777777" w:rsidR="000952E4" w:rsidRPr="00600719" w:rsidRDefault="000952E4" w:rsidP="000952E4">
            <w:pPr>
              <w:widowControl w:val="0"/>
              <w:autoSpaceDE w:val="0"/>
              <w:autoSpaceDN w:val="0"/>
              <w:adjustRightInd w:val="0"/>
              <w:ind w:firstLine="0"/>
              <w:jc w:val="center"/>
              <w:rPr>
                <w:rFonts w:cs="Times New Roman"/>
                <w:szCs w:val="28"/>
                <w:lang w:eastAsia="ru-RU"/>
              </w:rPr>
            </w:pPr>
            <w:r w:rsidRPr="00600719">
              <w:rPr>
                <w:rFonts w:cs="Times New Roman"/>
                <w:szCs w:val="28"/>
                <w:lang w:eastAsia="ru-RU"/>
              </w:rPr>
              <w:t>свиде</w:t>
            </w:r>
            <w:r w:rsidRPr="00600719">
              <w:rPr>
                <w:rFonts w:cs="Times New Roman"/>
                <w:szCs w:val="28"/>
                <w:lang w:eastAsia="ru-RU"/>
              </w:rPr>
              <w:softHyphen/>
              <w:t>тельства</w:t>
            </w:r>
          </w:p>
        </w:tc>
      </w:tr>
      <w:tr w:rsidR="000952E4" w:rsidRPr="00600719" w14:paraId="2F4D9B53" w14:textId="77777777" w:rsidTr="00FB229A">
        <w:trPr>
          <w:trHeight w:val="20"/>
          <w:tblCellSpacing w:w="5" w:type="nil"/>
        </w:trPr>
        <w:tc>
          <w:tcPr>
            <w:tcW w:w="195" w:type="pct"/>
            <w:vMerge/>
            <w:tcBorders>
              <w:top w:val="single" w:sz="4" w:space="0" w:color="auto"/>
              <w:left w:val="single" w:sz="4" w:space="0" w:color="auto"/>
              <w:bottom w:val="single" w:sz="4" w:space="0" w:color="auto"/>
              <w:right w:val="single" w:sz="4" w:space="0" w:color="auto"/>
            </w:tcBorders>
          </w:tcPr>
          <w:p w14:paraId="2F4D9B46" w14:textId="77777777" w:rsidR="000952E4" w:rsidRPr="00600719" w:rsidRDefault="000952E4" w:rsidP="000952E4">
            <w:pPr>
              <w:widowControl w:val="0"/>
              <w:autoSpaceDE w:val="0"/>
              <w:autoSpaceDN w:val="0"/>
              <w:adjustRightInd w:val="0"/>
              <w:ind w:firstLine="0"/>
              <w:jc w:val="center"/>
              <w:rPr>
                <w:rFonts w:cs="Times New Roman"/>
                <w:szCs w:val="28"/>
                <w:lang w:eastAsia="ru-RU"/>
              </w:rPr>
            </w:pPr>
          </w:p>
        </w:tc>
        <w:tc>
          <w:tcPr>
            <w:tcW w:w="302" w:type="pct"/>
            <w:tcBorders>
              <w:top w:val="single" w:sz="4" w:space="0" w:color="auto"/>
              <w:left w:val="single" w:sz="4" w:space="0" w:color="auto"/>
              <w:bottom w:val="single" w:sz="4" w:space="0" w:color="auto"/>
              <w:right w:val="single" w:sz="4" w:space="0" w:color="auto"/>
            </w:tcBorders>
          </w:tcPr>
          <w:p w14:paraId="2F4D9B47" w14:textId="77777777" w:rsidR="000952E4" w:rsidRPr="00600719" w:rsidRDefault="000952E4" w:rsidP="000952E4">
            <w:pPr>
              <w:widowControl w:val="0"/>
              <w:autoSpaceDE w:val="0"/>
              <w:autoSpaceDN w:val="0"/>
              <w:adjustRightInd w:val="0"/>
              <w:ind w:firstLine="0"/>
              <w:jc w:val="center"/>
              <w:rPr>
                <w:rFonts w:cs="Times New Roman"/>
                <w:szCs w:val="28"/>
                <w:lang w:eastAsia="ru-RU"/>
              </w:rPr>
            </w:pPr>
            <w:r w:rsidRPr="00600719">
              <w:rPr>
                <w:rFonts w:cs="Times New Roman"/>
                <w:szCs w:val="28"/>
                <w:lang w:eastAsia="ru-RU"/>
              </w:rPr>
              <w:t>серия</w:t>
            </w:r>
          </w:p>
        </w:tc>
        <w:tc>
          <w:tcPr>
            <w:tcW w:w="319" w:type="pct"/>
            <w:tcBorders>
              <w:top w:val="single" w:sz="4" w:space="0" w:color="auto"/>
              <w:left w:val="single" w:sz="4" w:space="0" w:color="auto"/>
              <w:bottom w:val="single" w:sz="4" w:space="0" w:color="auto"/>
              <w:right w:val="single" w:sz="4" w:space="0" w:color="auto"/>
            </w:tcBorders>
          </w:tcPr>
          <w:p w14:paraId="2F4D9B48" w14:textId="77777777" w:rsidR="000952E4" w:rsidRPr="00600719" w:rsidRDefault="000952E4" w:rsidP="000952E4">
            <w:pPr>
              <w:widowControl w:val="0"/>
              <w:autoSpaceDE w:val="0"/>
              <w:autoSpaceDN w:val="0"/>
              <w:adjustRightInd w:val="0"/>
              <w:ind w:firstLine="0"/>
              <w:jc w:val="center"/>
              <w:rPr>
                <w:rFonts w:cs="Times New Roman"/>
                <w:szCs w:val="28"/>
                <w:lang w:eastAsia="ru-RU"/>
              </w:rPr>
            </w:pPr>
            <w:r w:rsidRPr="00600719">
              <w:rPr>
                <w:rFonts w:cs="Times New Roman"/>
                <w:szCs w:val="28"/>
                <w:lang w:eastAsia="ru-RU"/>
              </w:rPr>
              <w:t>номер</w:t>
            </w:r>
          </w:p>
        </w:tc>
        <w:tc>
          <w:tcPr>
            <w:tcW w:w="301" w:type="pct"/>
            <w:tcBorders>
              <w:top w:val="single" w:sz="4" w:space="0" w:color="auto"/>
              <w:left w:val="single" w:sz="4" w:space="0" w:color="auto"/>
              <w:bottom w:val="single" w:sz="4" w:space="0" w:color="auto"/>
              <w:right w:val="single" w:sz="4" w:space="0" w:color="auto"/>
            </w:tcBorders>
          </w:tcPr>
          <w:p w14:paraId="2F4D9B49" w14:textId="77777777" w:rsidR="000952E4" w:rsidRPr="00600719" w:rsidRDefault="000952E4" w:rsidP="000952E4">
            <w:pPr>
              <w:widowControl w:val="0"/>
              <w:autoSpaceDE w:val="0"/>
              <w:autoSpaceDN w:val="0"/>
              <w:adjustRightInd w:val="0"/>
              <w:ind w:firstLine="0"/>
              <w:jc w:val="center"/>
              <w:rPr>
                <w:rFonts w:cs="Times New Roman"/>
                <w:szCs w:val="28"/>
                <w:lang w:eastAsia="ru-RU"/>
              </w:rPr>
            </w:pPr>
            <w:r w:rsidRPr="00600719">
              <w:rPr>
                <w:rFonts w:cs="Times New Roman"/>
                <w:szCs w:val="28"/>
                <w:lang w:eastAsia="ru-RU"/>
              </w:rPr>
              <w:t>дата</w:t>
            </w:r>
          </w:p>
          <w:p w14:paraId="2F4D9B4A" w14:textId="77777777" w:rsidR="000952E4" w:rsidRPr="00600719" w:rsidRDefault="000952E4" w:rsidP="000952E4">
            <w:pPr>
              <w:widowControl w:val="0"/>
              <w:autoSpaceDE w:val="0"/>
              <w:autoSpaceDN w:val="0"/>
              <w:adjustRightInd w:val="0"/>
              <w:ind w:firstLine="0"/>
              <w:jc w:val="center"/>
              <w:rPr>
                <w:rFonts w:cs="Times New Roman"/>
                <w:szCs w:val="28"/>
                <w:lang w:eastAsia="ru-RU"/>
              </w:rPr>
            </w:pPr>
            <w:r w:rsidRPr="00600719">
              <w:rPr>
                <w:rFonts w:cs="Times New Roman"/>
                <w:szCs w:val="28"/>
                <w:lang w:eastAsia="ru-RU"/>
              </w:rPr>
              <w:t>вы</w:t>
            </w:r>
            <w:r w:rsidRPr="00600719">
              <w:rPr>
                <w:rFonts w:cs="Times New Roman"/>
                <w:szCs w:val="28"/>
                <w:lang w:eastAsia="ru-RU"/>
              </w:rPr>
              <w:softHyphen/>
              <w:t>дачи</w:t>
            </w:r>
          </w:p>
        </w:tc>
        <w:tc>
          <w:tcPr>
            <w:tcW w:w="1359" w:type="pct"/>
            <w:tcBorders>
              <w:top w:val="single" w:sz="4" w:space="0" w:color="auto"/>
              <w:left w:val="single" w:sz="4" w:space="0" w:color="auto"/>
              <w:bottom w:val="single" w:sz="4" w:space="0" w:color="auto"/>
              <w:right w:val="single" w:sz="4" w:space="0" w:color="auto"/>
            </w:tcBorders>
          </w:tcPr>
          <w:p w14:paraId="2F4D9B4B" w14:textId="77777777" w:rsidR="000952E4" w:rsidRPr="00600719" w:rsidRDefault="000952E4" w:rsidP="000952E4">
            <w:pPr>
              <w:widowControl w:val="0"/>
              <w:autoSpaceDE w:val="0"/>
              <w:autoSpaceDN w:val="0"/>
              <w:adjustRightInd w:val="0"/>
              <w:ind w:firstLine="0"/>
              <w:jc w:val="center"/>
              <w:rPr>
                <w:rFonts w:cs="Times New Roman"/>
                <w:szCs w:val="28"/>
                <w:lang w:eastAsia="ru-RU"/>
              </w:rPr>
            </w:pPr>
            <w:r w:rsidRPr="00600719">
              <w:rPr>
                <w:rFonts w:cs="Times New Roman"/>
                <w:szCs w:val="28"/>
                <w:lang w:eastAsia="ru-RU"/>
              </w:rPr>
              <w:t xml:space="preserve">размер субсидии на улучшение жилищных условий </w:t>
            </w:r>
            <w:r w:rsidRPr="00920C84">
              <w:rPr>
                <w:rFonts w:cs="Times New Roman"/>
                <w:szCs w:val="28"/>
                <w:lang w:eastAsia="ru-RU"/>
              </w:rPr>
              <w:t xml:space="preserve">участникам </w:t>
            </w:r>
            <w:r>
              <w:rPr>
                <w:rFonts w:cs="Times New Roman"/>
                <w:szCs w:val="28"/>
                <w:lang w:eastAsia="ru-RU"/>
              </w:rPr>
              <w:t>специальной военной операции</w:t>
            </w:r>
            <w:r w:rsidRPr="00920C84">
              <w:rPr>
                <w:rFonts w:cs="Times New Roman"/>
                <w:szCs w:val="28"/>
                <w:lang w:eastAsia="ru-RU"/>
              </w:rPr>
              <w:t xml:space="preserve"> и членам их семей, воспитывающим пять и более детей</w:t>
            </w:r>
          </w:p>
        </w:tc>
        <w:tc>
          <w:tcPr>
            <w:tcW w:w="360" w:type="pct"/>
            <w:tcBorders>
              <w:top w:val="single" w:sz="4" w:space="0" w:color="auto"/>
              <w:left w:val="single" w:sz="4" w:space="0" w:color="auto"/>
              <w:bottom w:val="single" w:sz="4" w:space="0" w:color="auto"/>
              <w:right w:val="single" w:sz="4" w:space="0" w:color="auto"/>
            </w:tcBorders>
          </w:tcPr>
          <w:p w14:paraId="2F4D9B4C" w14:textId="77777777" w:rsidR="000952E4" w:rsidRPr="00600719" w:rsidRDefault="000952E4" w:rsidP="000952E4">
            <w:pPr>
              <w:widowControl w:val="0"/>
              <w:autoSpaceDE w:val="0"/>
              <w:autoSpaceDN w:val="0"/>
              <w:adjustRightInd w:val="0"/>
              <w:ind w:firstLine="0"/>
              <w:jc w:val="center"/>
              <w:rPr>
                <w:rFonts w:cs="Times New Roman"/>
                <w:szCs w:val="28"/>
                <w:lang w:eastAsia="ru-RU"/>
              </w:rPr>
            </w:pPr>
            <w:r w:rsidRPr="00600719">
              <w:rPr>
                <w:rFonts w:cs="Times New Roman"/>
                <w:szCs w:val="28"/>
                <w:lang w:eastAsia="ru-RU"/>
              </w:rPr>
              <w:t>Ф.И.О.</w:t>
            </w:r>
          </w:p>
        </w:tc>
        <w:tc>
          <w:tcPr>
            <w:tcW w:w="458" w:type="pct"/>
            <w:tcBorders>
              <w:top w:val="single" w:sz="4" w:space="0" w:color="auto"/>
              <w:left w:val="single" w:sz="4" w:space="0" w:color="auto"/>
              <w:bottom w:val="single" w:sz="4" w:space="0" w:color="auto"/>
              <w:right w:val="single" w:sz="4" w:space="0" w:color="auto"/>
            </w:tcBorders>
          </w:tcPr>
          <w:p w14:paraId="2F4D9B4D" w14:textId="77777777" w:rsidR="000952E4" w:rsidRPr="00600719" w:rsidRDefault="000952E4" w:rsidP="000952E4">
            <w:pPr>
              <w:widowControl w:val="0"/>
              <w:autoSpaceDE w:val="0"/>
              <w:autoSpaceDN w:val="0"/>
              <w:adjustRightInd w:val="0"/>
              <w:ind w:firstLine="0"/>
              <w:jc w:val="center"/>
              <w:rPr>
                <w:rFonts w:cs="Times New Roman"/>
                <w:szCs w:val="28"/>
                <w:lang w:eastAsia="ru-RU"/>
              </w:rPr>
            </w:pPr>
            <w:r w:rsidRPr="00600719">
              <w:rPr>
                <w:rFonts w:cs="Times New Roman"/>
                <w:szCs w:val="28"/>
                <w:lang w:eastAsia="ru-RU"/>
              </w:rPr>
              <w:t>данные</w:t>
            </w:r>
          </w:p>
          <w:p w14:paraId="2F4D9B4E" w14:textId="77777777" w:rsidR="000952E4" w:rsidRPr="00600719" w:rsidRDefault="000952E4" w:rsidP="000952E4">
            <w:pPr>
              <w:widowControl w:val="0"/>
              <w:autoSpaceDE w:val="0"/>
              <w:autoSpaceDN w:val="0"/>
              <w:adjustRightInd w:val="0"/>
              <w:ind w:firstLine="0"/>
              <w:jc w:val="center"/>
              <w:rPr>
                <w:rFonts w:cs="Times New Roman"/>
                <w:szCs w:val="28"/>
                <w:lang w:eastAsia="ru-RU"/>
              </w:rPr>
            </w:pPr>
            <w:r w:rsidRPr="00600719">
              <w:rPr>
                <w:rFonts w:cs="Times New Roman"/>
                <w:szCs w:val="28"/>
                <w:lang w:eastAsia="ru-RU"/>
              </w:rPr>
              <w:t>паспорта</w:t>
            </w:r>
          </w:p>
        </w:tc>
        <w:tc>
          <w:tcPr>
            <w:tcW w:w="496" w:type="pct"/>
            <w:tcBorders>
              <w:top w:val="single" w:sz="4" w:space="0" w:color="auto"/>
              <w:left w:val="single" w:sz="4" w:space="0" w:color="auto"/>
              <w:bottom w:val="single" w:sz="4" w:space="0" w:color="auto"/>
              <w:right w:val="single" w:sz="4" w:space="0" w:color="auto"/>
            </w:tcBorders>
          </w:tcPr>
          <w:p w14:paraId="2F4D9B4F" w14:textId="77777777" w:rsidR="000952E4" w:rsidRPr="00600719" w:rsidRDefault="000952E4" w:rsidP="000952E4">
            <w:pPr>
              <w:widowControl w:val="0"/>
              <w:autoSpaceDE w:val="0"/>
              <w:autoSpaceDN w:val="0"/>
              <w:adjustRightInd w:val="0"/>
              <w:ind w:firstLine="0"/>
              <w:jc w:val="center"/>
              <w:rPr>
                <w:rFonts w:cs="Times New Roman"/>
                <w:szCs w:val="28"/>
                <w:lang w:eastAsia="ru-RU"/>
              </w:rPr>
            </w:pPr>
            <w:r w:rsidRPr="00600719">
              <w:rPr>
                <w:rFonts w:cs="Times New Roman"/>
                <w:szCs w:val="28"/>
                <w:lang w:eastAsia="ru-RU"/>
              </w:rPr>
              <w:t>состав</w:t>
            </w:r>
          </w:p>
          <w:p w14:paraId="2F4D9B50" w14:textId="77777777" w:rsidR="000952E4" w:rsidRPr="00600719" w:rsidRDefault="000952E4" w:rsidP="000952E4">
            <w:pPr>
              <w:widowControl w:val="0"/>
              <w:autoSpaceDE w:val="0"/>
              <w:autoSpaceDN w:val="0"/>
              <w:adjustRightInd w:val="0"/>
              <w:ind w:firstLine="0"/>
              <w:jc w:val="center"/>
              <w:rPr>
                <w:rFonts w:cs="Times New Roman"/>
                <w:szCs w:val="28"/>
                <w:lang w:eastAsia="ru-RU"/>
              </w:rPr>
            </w:pPr>
            <w:r w:rsidRPr="00600719">
              <w:rPr>
                <w:rFonts w:cs="Times New Roman"/>
                <w:szCs w:val="28"/>
                <w:lang w:eastAsia="ru-RU"/>
              </w:rPr>
              <w:t>семьи</w:t>
            </w:r>
          </w:p>
        </w:tc>
        <w:tc>
          <w:tcPr>
            <w:tcW w:w="728" w:type="pct"/>
            <w:vMerge/>
            <w:tcBorders>
              <w:top w:val="single" w:sz="4" w:space="0" w:color="auto"/>
              <w:left w:val="single" w:sz="4" w:space="0" w:color="auto"/>
              <w:bottom w:val="single" w:sz="4" w:space="0" w:color="auto"/>
              <w:right w:val="single" w:sz="4" w:space="0" w:color="auto"/>
            </w:tcBorders>
          </w:tcPr>
          <w:p w14:paraId="2F4D9B51" w14:textId="77777777" w:rsidR="000952E4" w:rsidRPr="00600719" w:rsidRDefault="000952E4" w:rsidP="000952E4">
            <w:pPr>
              <w:widowControl w:val="0"/>
              <w:autoSpaceDE w:val="0"/>
              <w:autoSpaceDN w:val="0"/>
              <w:adjustRightInd w:val="0"/>
              <w:ind w:firstLine="0"/>
              <w:jc w:val="center"/>
              <w:rPr>
                <w:rFonts w:cs="Times New Roman"/>
                <w:szCs w:val="28"/>
                <w:lang w:eastAsia="ru-RU"/>
              </w:rPr>
            </w:pPr>
          </w:p>
        </w:tc>
        <w:tc>
          <w:tcPr>
            <w:tcW w:w="482" w:type="pct"/>
            <w:vMerge/>
            <w:tcBorders>
              <w:top w:val="single" w:sz="4" w:space="0" w:color="auto"/>
              <w:left w:val="single" w:sz="4" w:space="0" w:color="auto"/>
              <w:bottom w:val="single" w:sz="4" w:space="0" w:color="auto"/>
              <w:right w:val="single" w:sz="4" w:space="0" w:color="auto"/>
            </w:tcBorders>
          </w:tcPr>
          <w:p w14:paraId="2F4D9B52" w14:textId="77777777" w:rsidR="000952E4" w:rsidRPr="00600719" w:rsidRDefault="000952E4" w:rsidP="000952E4">
            <w:pPr>
              <w:widowControl w:val="0"/>
              <w:autoSpaceDE w:val="0"/>
              <w:autoSpaceDN w:val="0"/>
              <w:adjustRightInd w:val="0"/>
              <w:ind w:firstLine="0"/>
              <w:jc w:val="center"/>
              <w:rPr>
                <w:rFonts w:cs="Times New Roman"/>
                <w:szCs w:val="28"/>
                <w:lang w:eastAsia="ru-RU"/>
              </w:rPr>
            </w:pPr>
          </w:p>
        </w:tc>
      </w:tr>
      <w:tr w:rsidR="000952E4" w:rsidRPr="00600719" w14:paraId="2F4D9B5E" w14:textId="77777777" w:rsidTr="00FB229A">
        <w:trPr>
          <w:trHeight w:val="20"/>
          <w:tblCellSpacing w:w="5" w:type="nil"/>
        </w:trPr>
        <w:tc>
          <w:tcPr>
            <w:tcW w:w="195" w:type="pct"/>
            <w:tcBorders>
              <w:top w:val="single" w:sz="4" w:space="0" w:color="auto"/>
              <w:left w:val="single" w:sz="4" w:space="0" w:color="auto"/>
              <w:bottom w:val="single" w:sz="4" w:space="0" w:color="auto"/>
              <w:right w:val="single" w:sz="4" w:space="0" w:color="auto"/>
            </w:tcBorders>
          </w:tcPr>
          <w:p w14:paraId="2F4D9B54" w14:textId="77777777" w:rsidR="000952E4" w:rsidRPr="00600719" w:rsidRDefault="000952E4" w:rsidP="000952E4">
            <w:pPr>
              <w:widowControl w:val="0"/>
              <w:autoSpaceDE w:val="0"/>
              <w:autoSpaceDN w:val="0"/>
              <w:adjustRightInd w:val="0"/>
              <w:ind w:firstLine="0"/>
              <w:jc w:val="center"/>
              <w:rPr>
                <w:rFonts w:cs="Times New Roman"/>
                <w:szCs w:val="28"/>
                <w:lang w:eastAsia="ru-RU"/>
              </w:rPr>
            </w:pPr>
            <w:r w:rsidRPr="00600719">
              <w:rPr>
                <w:rFonts w:cs="Times New Roman"/>
                <w:szCs w:val="28"/>
                <w:lang w:eastAsia="ru-RU"/>
              </w:rPr>
              <w:t>1</w:t>
            </w:r>
          </w:p>
        </w:tc>
        <w:tc>
          <w:tcPr>
            <w:tcW w:w="302" w:type="pct"/>
            <w:tcBorders>
              <w:top w:val="single" w:sz="4" w:space="0" w:color="auto"/>
              <w:left w:val="single" w:sz="4" w:space="0" w:color="auto"/>
              <w:bottom w:val="single" w:sz="4" w:space="0" w:color="auto"/>
              <w:right w:val="single" w:sz="4" w:space="0" w:color="auto"/>
            </w:tcBorders>
          </w:tcPr>
          <w:p w14:paraId="2F4D9B55" w14:textId="77777777" w:rsidR="000952E4" w:rsidRPr="00600719" w:rsidRDefault="000952E4" w:rsidP="000952E4">
            <w:pPr>
              <w:widowControl w:val="0"/>
              <w:autoSpaceDE w:val="0"/>
              <w:autoSpaceDN w:val="0"/>
              <w:adjustRightInd w:val="0"/>
              <w:ind w:firstLine="0"/>
              <w:jc w:val="center"/>
              <w:rPr>
                <w:rFonts w:cs="Times New Roman"/>
                <w:szCs w:val="28"/>
                <w:lang w:eastAsia="ru-RU"/>
              </w:rPr>
            </w:pPr>
            <w:r w:rsidRPr="00600719">
              <w:rPr>
                <w:rFonts w:cs="Times New Roman"/>
                <w:szCs w:val="28"/>
                <w:lang w:eastAsia="ru-RU"/>
              </w:rPr>
              <w:t>2</w:t>
            </w:r>
          </w:p>
        </w:tc>
        <w:tc>
          <w:tcPr>
            <w:tcW w:w="319" w:type="pct"/>
            <w:tcBorders>
              <w:top w:val="single" w:sz="4" w:space="0" w:color="auto"/>
              <w:left w:val="single" w:sz="4" w:space="0" w:color="auto"/>
              <w:bottom w:val="single" w:sz="4" w:space="0" w:color="auto"/>
              <w:right w:val="single" w:sz="4" w:space="0" w:color="auto"/>
            </w:tcBorders>
          </w:tcPr>
          <w:p w14:paraId="2F4D9B56" w14:textId="77777777" w:rsidR="000952E4" w:rsidRPr="00600719" w:rsidRDefault="000952E4" w:rsidP="000952E4">
            <w:pPr>
              <w:widowControl w:val="0"/>
              <w:autoSpaceDE w:val="0"/>
              <w:autoSpaceDN w:val="0"/>
              <w:adjustRightInd w:val="0"/>
              <w:ind w:firstLine="0"/>
              <w:jc w:val="center"/>
              <w:rPr>
                <w:rFonts w:cs="Times New Roman"/>
                <w:szCs w:val="28"/>
                <w:lang w:eastAsia="ru-RU"/>
              </w:rPr>
            </w:pPr>
            <w:r w:rsidRPr="00600719">
              <w:rPr>
                <w:rFonts w:cs="Times New Roman"/>
                <w:szCs w:val="28"/>
                <w:lang w:eastAsia="ru-RU"/>
              </w:rPr>
              <w:t>3</w:t>
            </w:r>
          </w:p>
        </w:tc>
        <w:tc>
          <w:tcPr>
            <w:tcW w:w="301" w:type="pct"/>
            <w:tcBorders>
              <w:top w:val="single" w:sz="4" w:space="0" w:color="auto"/>
              <w:left w:val="single" w:sz="4" w:space="0" w:color="auto"/>
              <w:bottom w:val="single" w:sz="4" w:space="0" w:color="auto"/>
              <w:right w:val="single" w:sz="4" w:space="0" w:color="auto"/>
            </w:tcBorders>
          </w:tcPr>
          <w:p w14:paraId="2F4D9B57" w14:textId="77777777" w:rsidR="000952E4" w:rsidRPr="00600719" w:rsidRDefault="000952E4" w:rsidP="000952E4">
            <w:pPr>
              <w:widowControl w:val="0"/>
              <w:autoSpaceDE w:val="0"/>
              <w:autoSpaceDN w:val="0"/>
              <w:adjustRightInd w:val="0"/>
              <w:ind w:firstLine="0"/>
              <w:jc w:val="center"/>
              <w:rPr>
                <w:rFonts w:cs="Times New Roman"/>
                <w:szCs w:val="28"/>
                <w:lang w:eastAsia="ru-RU"/>
              </w:rPr>
            </w:pPr>
            <w:r w:rsidRPr="00600719">
              <w:rPr>
                <w:rFonts w:cs="Times New Roman"/>
                <w:szCs w:val="28"/>
                <w:lang w:eastAsia="ru-RU"/>
              </w:rPr>
              <w:t>4</w:t>
            </w:r>
          </w:p>
        </w:tc>
        <w:tc>
          <w:tcPr>
            <w:tcW w:w="1359" w:type="pct"/>
            <w:tcBorders>
              <w:top w:val="single" w:sz="4" w:space="0" w:color="auto"/>
              <w:left w:val="single" w:sz="4" w:space="0" w:color="auto"/>
              <w:bottom w:val="single" w:sz="4" w:space="0" w:color="auto"/>
              <w:right w:val="single" w:sz="4" w:space="0" w:color="auto"/>
            </w:tcBorders>
          </w:tcPr>
          <w:p w14:paraId="2F4D9B58" w14:textId="77777777" w:rsidR="000952E4" w:rsidRPr="00600719" w:rsidRDefault="000952E4" w:rsidP="000952E4">
            <w:pPr>
              <w:widowControl w:val="0"/>
              <w:autoSpaceDE w:val="0"/>
              <w:autoSpaceDN w:val="0"/>
              <w:adjustRightInd w:val="0"/>
              <w:ind w:firstLine="0"/>
              <w:jc w:val="center"/>
              <w:rPr>
                <w:rFonts w:cs="Times New Roman"/>
                <w:szCs w:val="28"/>
                <w:lang w:eastAsia="ru-RU"/>
              </w:rPr>
            </w:pPr>
            <w:r w:rsidRPr="00600719">
              <w:rPr>
                <w:rFonts w:cs="Times New Roman"/>
                <w:szCs w:val="28"/>
                <w:lang w:eastAsia="ru-RU"/>
              </w:rPr>
              <w:t>5</w:t>
            </w:r>
          </w:p>
        </w:tc>
        <w:tc>
          <w:tcPr>
            <w:tcW w:w="360" w:type="pct"/>
            <w:tcBorders>
              <w:top w:val="single" w:sz="4" w:space="0" w:color="auto"/>
              <w:left w:val="single" w:sz="4" w:space="0" w:color="auto"/>
              <w:bottom w:val="single" w:sz="4" w:space="0" w:color="auto"/>
              <w:right w:val="single" w:sz="4" w:space="0" w:color="auto"/>
            </w:tcBorders>
          </w:tcPr>
          <w:p w14:paraId="2F4D9B59" w14:textId="77777777" w:rsidR="000952E4" w:rsidRPr="00600719" w:rsidRDefault="000952E4" w:rsidP="000952E4">
            <w:pPr>
              <w:widowControl w:val="0"/>
              <w:autoSpaceDE w:val="0"/>
              <w:autoSpaceDN w:val="0"/>
              <w:adjustRightInd w:val="0"/>
              <w:ind w:firstLine="0"/>
              <w:jc w:val="center"/>
              <w:rPr>
                <w:rFonts w:cs="Times New Roman"/>
                <w:szCs w:val="28"/>
                <w:lang w:eastAsia="ru-RU"/>
              </w:rPr>
            </w:pPr>
            <w:r w:rsidRPr="00600719">
              <w:rPr>
                <w:rFonts w:cs="Times New Roman"/>
                <w:szCs w:val="28"/>
                <w:lang w:eastAsia="ru-RU"/>
              </w:rPr>
              <w:t>6</w:t>
            </w:r>
          </w:p>
        </w:tc>
        <w:tc>
          <w:tcPr>
            <w:tcW w:w="458" w:type="pct"/>
            <w:tcBorders>
              <w:top w:val="single" w:sz="4" w:space="0" w:color="auto"/>
              <w:left w:val="single" w:sz="4" w:space="0" w:color="auto"/>
              <w:bottom w:val="single" w:sz="4" w:space="0" w:color="auto"/>
              <w:right w:val="single" w:sz="4" w:space="0" w:color="auto"/>
            </w:tcBorders>
          </w:tcPr>
          <w:p w14:paraId="2F4D9B5A" w14:textId="77777777" w:rsidR="000952E4" w:rsidRPr="00600719" w:rsidRDefault="000952E4" w:rsidP="000952E4">
            <w:pPr>
              <w:widowControl w:val="0"/>
              <w:autoSpaceDE w:val="0"/>
              <w:autoSpaceDN w:val="0"/>
              <w:adjustRightInd w:val="0"/>
              <w:ind w:firstLine="0"/>
              <w:jc w:val="center"/>
              <w:rPr>
                <w:rFonts w:cs="Times New Roman"/>
                <w:szCs w:val="28"/>
                <w:lang w:eastAsia="ru-RU"/>
              </w:rPr>
            </w:pPr>
            <w:r w:rsidRPr="00600719">
              <w:rPr>
                <w:rFonts w:cs="Times New Roman"/>
                <w:szCs w:val="28"/>
                <w:lang w:eastAsia="ru-RU"/>
              </w:rPr>
              <w:t>7</w:t>
            </w:r>
          </w:p>
        </w:tc>
        <w:tc>
          <w:tcPr>
            <w:tcW w:w="496" w:type="pct"/>
            <w:tcBorders>
              <w:top w:val="single" w:sz="4" w:space="0" w:color="auto"/>
              <w:left w:val="single" w:sz="4" w:space="0" w:color="auto"/>
              <w:bottom w:val="single" w:sz="4" w:space="0" w:color="auto"/>
              <w:right w:val="single" w:sz="4" w:space="0" w:color="auto"/>
            </w:tcBorders>
          </w:tcPr>
          <w:p w14:paraId="2F4D9B5B" w14:textId="77777777" w:rsidR="000952E4" w:rsidRPr="00600719" w:rsidRDefault="000952E4" w:rsidP="000952E4">
            <w:pPr>
              <w:widowControl w:val="0"/>
              <w:autoSpaceDE w:val="0"/>
              <w:autoSpaceDN w:val="0"/>
              <w:adjustRightInd w:val="0"/>
              <w:ind w:firstLine="0"/>
              <w:jc w:val="center"/>
              <w:rPr>
                <w:rFonts w:cs="Times New Roman"/>
                <w:szCs w:val="28"/>
                <w:lang w:eastAsia="ru-RU"/>
              </w:rPr>
            </w:pPr>
            <w:r w:rsidRPr="00600719">
              <w:rPr>
                <w:rFonts w:cs="Times New Roman"/>
                <w:szCs w:val="28"/>
                <w:lang w:eastAsia="ru-RU"/>
              </w:rPr>
              <w:t>8</w:t>
            </w:r>
          </w:p>
        </w:tc>
        <w:tc>
          <w:tcPr>
            <w:tcW w:w="728" w:type="pct"/>
            <w:tcBorders>
              <w:top w:val="single" w:sz="4" w:space="0" w:color="auto"/>
              <w:left w:val="single" w:sz="4" w:space="0" w:color="auto"/>
              <w:bottom w:val="single" w:sz="4" w:space="0" w:color="auto"/>
              <w:right w:val="single" w:sz="4" w:space="0" w:color="auto"/>
            </w:tcBorders>
          </w:tcPr>
          <w:p w14:paraId="2F4D9B5C" w14:textId="77777777" w:rsidR="000952E4" w:rsidRPr="00600719" w:rsidRDefault="000952E4" w:rsidP="000952E4">
            <w:pPr>
              <w:widowControl w:val="0"/>
              <w:autoSpaceDE w:val="0"/>
              <w:autoSpaceDN w:val="0"/>
              <w:adjustRightInd w:val="0"/>
              <w:ind w:firstLine="0"/>
              <w:jc w:val="center"/>
              <w:rPr>
                <w:rFonts w:cs="Times New Roman"/>
                <w:szCs w:val="28"/>
                <w:lang w:eastAsia="ru-RU"/>
              </w:rPr>
            </w:pPr>
            <w:r w:rsidRPr="00600719">
              <w:rPr>
                <w:rFonts w:cs="Times New Roman"/>
                <w:szCs w:val="28"/>
                <w:lang w:eastAsia="ru-RU"/>
              </w:rPr>
              <w:t>9</w:t>
            </w:r>
          </w:p>
        </w:tc>
        <w:tc>
          <w:tcPr>
            <w:tcW w:w="482" w:type="pct"/>
            <w:tcBorders>
              <w:top w:val="single" w:sz="4" w:space="0" w:color="auto"/>
              <w:left w:val="single" w:sz="4" w:space="0" w:color="auto"/>
              <w:bottom w:val="single" w:sz="4" w:space="0" w:color="auto"/>
              <w:right w:val="single" w:sz="4" w:space="0" w:color="auto"/>
            </w:tcBorders>
          </w:tcPr>
          <w:p w14:paraId="2F4D9B5D" w14:textId="77777777" w:rsidR="000952E4" w:rsidRPr="00600719" w:rsidRDefault="000952E4" w:rsidP="000952E4">
            <w:pPr>
              <w:widowControl w:val="0"/>
              <w:autoSpaceDE w:val="0"/>
              <w:autoSpaceDN w:val="0"/>
              <w:adjustRightInd w:val="0"/>
              <w:ind w:firstLine="0"/>
              <w:jc w:val="center"/>
              <w:rPr>
                <w:rFonts w:cs="Times New Roman"/>
                <w:szCs w:val="28"/>
                <w:lang w:eastAsia="ru-RU"/>
              </w:rPr>
            </w:pPr>
            <w:r w:rsidRPr="00600719">
              <w:rPr>
                <w:rFonts w:cs="Times New Roman"/>
                <w:szCs w:val="28"/>
                <w:lang w:eastAsia="ru-RU"/>
              </w:rPr>
              <w:t>10</w:t>
            </w:r>
          </w:p>
        </w:tc>
      </w:tr>
      <w:tr w:rsidR="000952E4" w:rsidRPr="00600719" w14:paraId="2F4D9B69" w14:textId="77777777" w:rsidTr="00FB229A">
        <w:trPr>
          <w:trHeight w:val="20"/>
          <w:tblCellSpacing w:w="5" w:type="nil"/>
        </w:trPr>
        <w:tc>
          <w:tcPr>
            <w:tcW w:w="195" w:type="pct"/>
            <w:tcBorders>
              <w:top w:val="single" w:sz="4" w:space="0" w:color="auto"/>
              <w:left w:val="single" w:sz="4" w:space="0" w:color="auto"/>
              <w:bottom w:val="single" w:sz="4" w:space="0" w:color="auto"/>
              <w:right w:val="single" w:sz="4" w:space="0" w:color="auto"/>
            </w:tcBorders>
          </w:tcPr>
          <w:p w14:paraId="2F4D9B5F" w14:textId="77777777" w:rsidR="000952E4" w:rsidRPr="00600719" w:rsidRDefault="000952E4" w:rsidP="000952E4">
            <w:pPr>
              <w:widowControl w:val="0"/>
              <w:autoSpaceDE w:val="0"/>
              <w:autoSpaceDN w:val="0"/>
              <w:adjustRightInd w:val="0"/>
              <w:ind w:firstLine="0"/>
              <w:jc w:val="center"/>
              <w:rPr>
                <w:rFonts w:cs="Times New Roman"/>
                <w:szCs w:val="28"/>
                <w:lang w:eastAsia="ru-RU"/>
              </w:rPr>
            </w:pPr>
          </w:p>
        </w:tc>
        <w:tc>
          <w:tcPr>
            <w:tcW w:w="302" w:type="pct"/>
            <w:tcBorders>
              <w:top w:val="single" w:sz="4" w:space="0" w:color="auto"/>
              <w:left w:val="single" w:sz="4" w:space="0" w:color="auto"/>
              <w:bottom w:val="single" w:sz="4" w:space="0" w:color="auto"/>
              <w:right w:val="single" w:sz="4" w:space="0" w:color="auto"/>
            </w:tcBorders>
          </w:tcPr>
          <w:p w14:paraId="2F4D9B60" w14:textId="77777777" w:rsidR="000952E4" w:rsidRPr="00600719" w:rsidRDefault="000952E4" w:rsidP="000952E4">
            <w:pPr>
              <w:widowControl w:val="0"/>
              <w:autoSpaceDE w:val="0"/>
              <w:autoSpaceDN w:val="0"/>
              <w:adjustRightInd w:val="0"/>
              <w:ind w:firstLine="0"/>
              <w:jc w:val="center"/>
              <w:rPr>
                <w:rFonts w:cs="Times New Roman"/>
                <w:szCs w:val="28"/>
                <w:lang w:eastAsia="ru-RU"/>
              </w:rPr>
            </w:pPr>
          </w:p>
        </w:tc>
        <w:tc>
          <w:tcPr>
            <w:tcW w:w="319" w:type="pct"/>
            <w:tcBorders>
              <w:top w:val="single" w:sz="4" w:space="0" w:color="auto"/>
              <w:left w:val="single" w:sz="4" w:space="0" w:color="auto"/>
              <w:bottom w:val="single" w:sz="4" w:space="0" w:color="auto"/>
              <w:right w:val="single" w:sz="4" w:space="0" w:color="auto"/>
            </w:tcBorders>
          </w:tcPr>
          <w:p w14:paraId="2F4D9B61" w14:textId="77777777" w:rsidR="000952E4" w:rsidRPr="00600719" w:rsidRDefault="000952E4" w:rsidP="000952E4">
            <w:pPr>
              <w:widowControl w:val="0"/>
              <w:autoSpaceDE w:val="0"/>
              <w:autoSpaceDN w:val="0"/>
              <w:adjustRightInd w:val="0"/>
              <w:ind w:firstLine="0"/>
              <w:jc w:val="center"/>
              <w:rPr>
                <w:rFonts w:cs="Times New Roman"/>
                <w:szCs w:val="28"/>
                <w:lang w:eastAsia="ru-RU"/>
              </w:rPr>
            </w:pPr>
          </w:p>
        </w:tc>
        <w:tc>
          <w:tcPr>
            <w:tcW w:w="301" w:type="pct"/>
            <w:tcBorders>
              <w:top w:val="single" w:sz="4" w:space="0" w:color="auto"/>
              <w:left w:val="single" w:sz="4" w:space="0" w:color="auto"/>
              <w:bottom w:val="single" w:sz="4" w:space="0" w:color="auto"/>
              <w:right w:val="single" w:sz="4" w:space="0" w:color="auto"/>
            </w:tcBorders>
          </w:tcPr>
          <w:p w14:paraId="2F4D9B62" w14:textId="77777777" w:rsidR="000952E4" w:rsidRPr="00600719" w:rsidRDefault="000952E4" w:rsidP="000952E4">
            <w:pPr>
              <w:widowControl w:val="0"/>
              <w:autoSpaceDE w:val="0"/>
              <w:autoSpaceDN w:val="0"/>
              <w:adjustRightInd w:val="0"/>
              <w:ind w:firstLine="0"/>
              <w:jc w:val="center"/>
              <w:rPr>
                <w:rFonts w:cs="Times New Roman"/>
                <w:szCs w:val="28"/>
                <w:lang w:eastAsia="ru-RU"/>
              </w:rPr>
            </w:pPr>
          </w:p>
        </w:tc>
        <w:tc>
          <w:tcPr>
            <w:tcW w:w="1359" w:type="pct"/>
            <w:tcBorders>
              <w:top w:val="single" w:sz="4" w:space="0" w:color="auto"/>
              <w:left w:val="single" w:sz="4" w:space="0" w:color="auto"/>
              <w:bottom w:val="single" w:sz="4" w:space="0" w:color="auto"/>
              <w:right w:val="single" w:sz="4" w:space="0" w:color="auto"/>
            </w:tcBorders>
          </w:tcPr>
          <w:p w14:paraId="2F4D9B63" w14:textId="77777777" w:rsidR="000952E4" w:rsidRPr="00600719" w:rsidRDefault="000952E4" w:rsidP="000952E4">
            <w:pPr>
              <w:widowControl w:val="0"/>
              <w:autoSpaceDE w:val="0"/>
              <w:autoSpaceDN w:val="0"/>
              <w:adjustRightInd w:val="0"/>
              <w:ind w:firstLine="0"/>
              <w:jc w:val="center"/>
              <w:rPr>
                <w:rFonts w:cs="Times New Roman"/>
                <w:szCs w:val="28"/>
                <w:lang w:eastAsia="ru-RU"/>
              </w:rPr>
            </w:pPr>
          </w:p>
        </w:tc>
        <w:tc>
          <w:tcPr>
            <w:tcW w:w="360" w:type="pct"/>
            <w:tcBorders>
              <w:top w:val="single" w:sz="4" w:space="0" w:color="auto"/>
              <w:left w:val="single" w:sz="4" w:space="0" w:color="auto"/>
              <w:bottom w:val="single" w:sz="4" w:space="0" w:color="auto"/>
              <w:right w:val="single" w:sz="4" w:space="0" w:color="auto"/>
            </w:tcBorders>
          </w:tcPr>
          <w:p w14:paraId="2F4D9B64" w14:textId="77777777" w:rsidR="000952E4" w:rsidRPr="00600719" w:rsidRDefault="000952E4" w:rsidP="000952E4">
            <w:pPr>
              <w:widowControl w:val="0"/>
              <w:autoSpaceDE w:val="0"/>
              <w:autoSpaceDN w:val="0"/>
              <w:adjustRightInd w:val="0"/>
              <w:ind w:firstLine="0"/>
              <w:jc w:val="center"/>
              <w:rPr>
                <w:rFonts w:cs="Times New Roman"/>
                <w:szCs w:val="28"/>
                <w:lang w:eastAsia="ru-RU"/>
              </w:rPr>
            </w:pPr>
          </w:p>
        </w:tc>
        <w:tc>
          <w:tcPr>
            <w:tcW w:w="458" w:type="pct"/>
            <w:tcBorders>
              <w:top w:val="single" w:sz="4" w:space="0" w:color="auto"/>
              <w:left w:val="single" w:sz="4" w:space="0" w:color="auto"/>
              <w:bottom w:val="single" w:sz="4" w:space="0" w:color="auto"/>
              <w:right w:val="single" w:sz="4" w:space="0" w:color="auto"/>
            </w:tcBorders>
          </w:tcPr>
          <w:p w14:paraId="2F4D9B65" w14:textId="77777777" w:rsidR="000952E4" w:rsidRPr="00600719" w:rsidRDefault="000952E4" w:rsidP="000952E4">
            <w:pPr>
              <w:widowControl w:val="0"/>
              <w:autoSpaceDE w:val="0"/>
              <w:autoSpaceDN w:val="0"/>
              <w:adjustRightInd w:val="0"/>
              <w:ind w:firstLine="0"/>
              <w:jc w:val="center"/>
              <w:rPr>
                <w:rFonts w:cs="Times New Roman"/>
                <w:szCs w:val="28"/>
                <w:lang w:eastAsia="ru-RU"/>
              </w:rPr>
            </w:pPr>
          </w:p>
        </w:tc>
        <w:tc>
          <w:tcPr>
            <w:tcW w:w="496" w:type="pct"/>
            <w:tcBorders>
              <w:top w:val="single" w:sz="4" w:space="0" w:color="auto"/>
              <w:left w:val="single" w:sz="4" w:space="0" w:color="auto"/>
              <w:bottom w:val="single" w:sz="4" w:space="0" w:color="auto"/>
              <w:right w:val="single" w:sz="4" w:space="0" w:color="auto"/>
            </w:tcBorders>
          </w:tcPr>
          <w:p w14:paraId="2F4D9B66" w14:textId="77777777" w:rsidR="000952E4" w:rsidRPr="00600719" w:rsidRDefault="000952E4" w:rsidP="000952E4">
            <w:pPr>
              <w:widowControl w:val="0"/>
              <w:autoSpaceDE w:val="0"/>
              <w:autoSpaceDN w:val="0"/>
              <w:adjustRightInd w:val="0"/>
              <w:ind w:firstLine="0"/>
              <w:jc w:val="center"/>
              <w:rPr>
                <w:rFonts w:cs="Times New Roman"/>
                <w:szCs w:val="28"/>
                <w:lang w:eastAsia="ru-RU"/>
              </w:rPr>
            </w:pPr>
          </w:p>
        </w:tc>
        <w:tc>
          <w:tcPr>
            <w:tcW w:w="728" w:type="pct"/>
            <w:tcBorders>
              <w:top w:val="single" w:sz="4" w:space="0" w:color="auto"/>
              <w:left w:val="single" w:sz="4" w:space="0" w:color="auto"/>
              <w:bottom w:val="single" w:sz="4" w:space="0" w:color="auto"/>
              <w:right w:val="single" w:sz="4" w:space="0" w:color="auto"/>
            </w:tcBorders>
          </w:tcPr>
          <w:p w14:paraId="2F4D9B67" w14:textId="77777777" w:rsidR="000952E4" w:rsidRPr="00600719" w:rsidRDefault="000952E4" w:rsidP="000952E4">
            <w:pPr>
              <w:widowControl w:val="0"/>
              <w:autoSpaceDE w:val="0"/>
              <w:autoSpaceDN w:val="0"/>
              <w:adjustRightInd w:val="0"/>
              <w:ind w:firstLine="0"/>
              <w:jc w:val="center"/>
              <w:rPr>
                <w:rFonts w:cs="Times New Roman"/>
                <w:szCs w:val="28"/>
                <w:lang w:eastAsia="ru-RU"/>
              </w:rPr>
            </w:pPr>
          </w:p>
        </w:tc>
        <w:tc>
          <w:tcPr>
            <w:tcW w:w="482" w:type="pct"/>
            <w:tcBorders>
              <w:top w:val="single" w:sz="4" w:space="0" w:color="auto"/>
              <w:left w:val="single" w:sz="4" w:space="0" w:color="auto"/>
              <w:bottom w:val="single" w:sz="4" w:space="0" w:color="auto"/>
              <w:right w:val="single" w:sz="4" w:space="0" w:color="auto"/>
            </w:tcBorders>
          </w:tcPr>
          <w:p w14:paraId="2F4D9B68" w14:textId="77777777" w:rsidR="000952E4" w:rsidRPr="00600719" w:rsidRDefault="000952E4" w:rsidP="000952E4">
            <w:pPr>
              <w:widowControl w:val="0"/>
              <w:autoSpaceDE w:val="0"/>
              <w:autoSpaceDN w:val="0"/>
              <w:adjustRightInd w:val="0"/>
              <w:ind w:firstLine="0"/>
              <w:jc w:val="center"/>
              <w:rPr>
                <w:rFonts w:cs="Times New Roman"/>
                <w:szCs w:val="28"/>
                <w:lang w:eastAsia="ru-RU"/>
              </w:rPr>
            </w:pPr>
          </w:p>
        </w:tc>
      </w:tr>
    </w:tbl>
    <w:p w14:paraId="2F4D9B6A" w14:textId="77777777" w:rsidR="000952E4" w:rsidRPr="003D1E8D" w:rsidRDefault="00300733" w:rsidP="00300733">
      <w:pPr>
        <w:jc w:val="both"/>
      </w:pPr>
      <w:r>
        <w:br/>
      </w:r>
    </w:p>
    <w:sectPr w:rsidR="000952E4" w:rsidRPr="003D1E8D" w:rsidSect="000952E4">
      <w:pgSz w:w="16838" w:h="11906" w:orient="landscape" w:code="9"/>
      <w:pgMar w:top="1985" w:right="1134" w:bottom="567"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4D9B6D" w14:textId="77777777" w:rsidR="00D3011D" w:rsidRDefault="00D3011D" w:rsidP="00CF5840">
      <w:r>
        <w:separator/>
      </w:r>
    </w:p>
  </w:endnote>
  <w:endnote w:type="continuationSeparator" w:id="0">
    <w:p w14:paraId="2F4D9B6E" w14:textId="77777777" w:rsidR="00D3011D" w:rsidRDefault="00D3011D" w:rsidP="00CF5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000" w:firstRow="0" w:lastRow="0" w:firstColumn="0" w:lastColumn="0" w:noHBand="0" w:noVBand="0"/>
    </w:tblPr>
    <w:tblGrid>
      <w:gridCol w:w="6379"/>
      <w:gridCol w:w="3191"/>
    </w:tblGrid>
    <w:tr w:rsidR="00300733" w14:paraId="2F4D9B74" w14:textId="77777777" w:rsidTr="00300733">
      <w:tc>
        <w:tcPr>
          <w:tcW w:w="3333" w:type="pct"/>
          <w:shd w:val="clear" w:color="auto" w:fill="auto"/>
        </w:tcPr>
        <w:p w14:paraId="2F4D9B72" w14:textId="77777777" w:rsidR="00300733" w:rsidRPr="00300733" w:rsidRDefault="00300733" w:rsidP="00300733">
          <w:pPr>
            <w:pStyle w:val="a6"/>
            <w:ind w:firstLine="0"/>
            <w:rPr>
              <w:rFonts w:cs="Times New Roman"/>
              <w:color w:val="808080"/>
              <w:sz w:val="18"/>
            </w:rPr>
          </w:pPr>
          <w:r w:rsidRPr="00300733">
            <w:rPr>
              <w:rFonts w:cs="Times New Roman"/>
              <w:color w:val="808080"/>
              <w:sz w:val="18"/>
            </w:rPr>
            <w:t>Государственная эталонная база данных правовых актов Ярославской области</w:t>
          </w:r>
        </w:p>
      </w:tc>
      <w:tc>
        <w:tcPr>
          <w:tcW w:w="1667" w:type="pct"/>
          <w:shd w:val="clear" w:color="auto" w:fill="auto"/>
        </w:tcPr>
        <w:p w14:paraId="2F4D9B73" w14:textId="77777777" w:rsidR="00300733" w:rsidRPr="00300733" w:rsidRDefault="00300733" w:rsidP="00300733">
          <w:pPr>
            <w:pStyle w:val="a6"/>
            <w:ind w:firstLine="0"/>
            <w:jc w:val="right"/>
            <w:rPr>
              <w:rFonts w:cs="Times New Roman"/>
              <w:color w:val="808080"/>
              <w:sz w:val="18"/>
            </w:rPr>
          </w:pPr>
          <w:r w:rsidRPr="00300733">
            <w:rPr>
              <w:rFonts w:cs="Times New Roman"/>
              <w:color w:val="808080"/>
              <w:sz w:val="18"/>
            </w:rPr>
            <w:t xml:space="preserve">Страница </w:t>
          </w:r>
          <w:r w:rsidRPr="00300733">
            <w:rPr>
              <w:rFonts w:cs="Times New Roman"/>
              <w:color w:val="808080"/>
              <w:sz w:val="18"/>
            </w:rPr>
            <w:fldChar w:fldCharType="begin"/>
          </w:r>
          <w:r w:rsidRPr="00300733">
            <w:rPr>
              <w:rFonts w:cs="Times New Roman"/>
              <w:color w:val="808080"/>
              <w:sz w:val="18"/>
            </w:rPr>
            <w:instrText xml:space="preserve"> PAGE </w:instrText>
          </w:r>
          <w:r w:rsidRPr="00300733">
            <w:rPr>
              <w:rFonts w:cs="Times New Roman"/>
              <w:color w:val="808080"/>
              <w:sz w:val="18"/>
            </w:rPr>
            <w:fldChar w:fldCharType="separate"/>
          </w:r>
          <w:r w:rsidRPr="00300733">
            <w:rPr>
              <w:rFonts w:cs="Times New Roman"/>
              <w:noProof/>
              <w:color w:val="808080"/>
              <w:sz w:val="18"/>
            </w:rPr>
            <w:t>2</w:t>
          </w:r>
          <w:r w:rsidRPr="00300733">
            <w:rPr>
              <w:rFonts w:cs="Times New Roman"/>
              <w:color w:val="808080"/>
              <w:sz w:val="18"/>
            </w:rPr>
            <w:fldChar w:fldCharType="end"/>
          </w:r>
          <w:r w:rsidRPr="00300733">
            <w:rPr>
              <w:rFonts w:cs="Times New Roman"/>
              <w:color w:val="808080"/>
              <w:sz w:val="18"/>
            </w:rPr>
            <w:t xml:space="preserve"> из </w:t>
          </w:r>
          <w:r w:rsidRPr="00300733">
            <w:rPr>
              <w:rFonts w:cs="Times New Roman"/>
              <w:color w:val="808080"/>
              <w:sz w:val="18"/>
            </w:rPr>
            <w:fldChar w:fldCharType="begin"/>
          </w:r>
          <w:r w:rsidRPr="00300733">
            <w:rPr>
              <w:rFonts w:cs="Times New Roman"/>
              <w:color w:val="808080"/>
              <w:sz w:val="18"/>
            </w:rPr>
            <w:instrText xml:space="preserve"> NUMPAGES </w:instrText>
          </w:r>
          <w:r w:rsidRPr="00300733">
            <w:rPr>
              <w:rFonts w:cs="Times New Roman"/>
              <w:color w:val="808080"/>
              <w:sz w:val="18"/>
            </w:rPr>
            <w:fldChar w:fldCharType="separate"/>
          </w:r>
          <w:r w:rsidRPr="00300733">
            <w:rPr>
              <w:rFonts w:cs="Times New Roman"/>
              <w:noProof/>
              <w:color w:val="808080"/>
              <w:sz w:val="18"/>
            </w:rPr>
            <w:t>4</w:t>
          </w:r>
          <w:r w:rsidRPr="00300733">
            <w:rPr>
              <w:rFonts w:cs="Times New Roman"/>
              <w:color w:val="808080"/>
              <w:sz w:val="18"/>
            </w:rPr>
            <w:fldChar w:fldCharType="end"/>
          </w:r>
        </w:p>
      </w:tc>
    </w:tr>
  </w:tbl>
  <w:p w14:paraId="2F4D9B75" w14:textId="77777777" w:rsidR="00300733" w:rsidRPr="00300733" w:rsidRDefault="00300733" w:rsidP="00300733">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000" w:firstRow="0" w:lastRow="0" w:firstColumn="0" w:lastColumn="0" w:noHBand="0" w:noVBand="0"/>
    </w:tblPr>
    <w:tblGrid>
      <w:gridCol w:w="6379"/>
      <w:gridCol w:w="3191"/>
    </w:tblGrid>
    <w:tr w:rsidR="00300733" w14:paraId="2F4D9B79" w14:textId="77777777" w:rsidTr="00300733">
      <w:tc>
        <w:tcPr>
          <w:tcW w:w="3333" w:type="pct"/>
          <w:shd w:val="clear" w:color="auto" w:fill="auto"/>
        </w:tcPr>
        <w:p w14:paraId="2F4D9B77" w14:textId="77777777" w:rsidR="00300733" w:rsidRPr="00300733" w:rsidRDefault="00300733" w:rsidP="00300733">
          <w:pPr>
            <w:pStyle w:val="a6"/>
            <w:ind w:firstLine="0"/>
            <w:rPr>
              <w:rFonts w:cs="Times New Roman"/>
              <w:color w:val="808080"/>
              <w:sz w:val="18"/>
            </w:rPr>
          </w:pPr>
          <w:r w:rsidRPr="00300733">
            <w:rPr>
              <w:rFonts w:cs="Times New Roman"/>
              <w:color w:val="808080"/>
              <w:sz w:val="18"/>
            </w:rPr>
            <w:t>Государственная эталонная база данных правовых актов Ярославской области</w:t>
          </w:r>
        </w:p>
      </w:tc>
      <w:tc>
        <w:tcPr>
          <w:tcW w:w="1667" w:type="pct"/>
          <w:shd w:val="clear" w:color="auto" w:fill="auto"/>
        </w:tcPr>
        <w:p w14:paraId="2F4D9B78" w14:textId="75D2993D" w:rsidR="00300733" w:rsidRPr="00300733" w:rsidRDefault="00300733" w:rsidP="00300733">
          <w:pPr>
            <w:pStyle w:val="a6"/>
            <w:ind w:firstLine="0"/>
            <w:jc w:val="right"/>
            <w:rPr>
              <w:rFonts w:cs="Times New Roman"/>
              <w:color w:val="808080"/>
              <w:sz w:val="18"/>
            </w:rPr>
          </w:pPr>
          <w:r w:rsidRPr="00300733">
            <w:rPr>
              <w:rFonts w:cs="Times New Roman"/>
              <w:color w:val="808080"/>
              <w:sz w:val="18"/>
            </w:rPr>
            <w:t xml:space="preserve">Страница </w:t>
          </w:r>
          <w:r w:rsidRPr="00300733">
            <w:rPr>
              <w:rFonts w:cs="Times New Roman"/>
              <w:color w:val="808080"/>
              <w:sz w:val="18"/>
            </w:rPr>
            <w:fldChar w:fldCharType="begin"/>
          </w:r>
          <w:r w:rsidRPr="00300733">
            <w:rPr>
              <w:rFonts w:cs="Times New Roman"/>
              <w:color w:val="808080"/>
              <w:sz w:val="18"/>
            </w:rPr>
            <w:instrText xml:space="preserve"> PAGE </w:instrText>
          </w:r>
          <w:r w:rsidRPr="00300733">
            <w:rPr>
              <w:rFonts w:cs="Times New Roman"/>
              <w:color w:val="808080"/>
              <w:sz w:val="18"/>
            </w:rPr>
            <w:fldChar w:fldCharType="separate"/>
          </w:r>
          <w:r w:rsidR="00632014">
            <w:rPr>
              <w:rFonts w:cs="Times New Roman"/>
              <w:noProof/>
              <w:color w:val="808080"/>
              <w:sz w:val="18"/>
            </w:rPr>
            <w:t>1</w:t>
          </w:r>
          <w:r w:rsidRPr="00300733">
            <w:rPr>
              <w:rFonts w:cs="Times New Roman"/>
              <w:color w:val="808080"/>
              <w:sz w:val="18"/>
            </w:rPr>
            <w:fldChar w:fldCharType="end"/>
          </w:r>
          <w:r w:rsidRPr="00300733">
            <w:rPr>
              <w:rFonts w:cs="Times New Roman"/>
              <w:color w:val="808080"/>
              <w:sz w:val="18"/>
            </w:rPr>
            <w:t xml:space="preserve"> из </w:t>
          </w:r>
          <w:r w:rsidRPr="00300733">
            <w:rPr>
              <w:rFonts w:cs="Times New Roman"/>
              <w:color w:val="808080"/>
              <w:sz w:val="18"/>
            </w:rPr>
            <w:fldChar w:fldCharType="begin"/>
          </w:r>
          <w:r w:rsidRPr="00300733">
            <w:rPr>
              <w:rFonts w:cs="Times New Roman"/>
              <w:color w:val="808080"/>
              <w:sz w:val="18"/>
            </w:rPr>
            <w:instrText xml:space="preserve"> NUMPAGES </w:instrText>
          </w:r>
          <w:r w:rsidRPr="00300733">
            <w:rPr>
              <w:rFonts w:cs="Times New Roman"/>
              <w:color w:val="808080"/>
              <w:sz w:val="18"/>
            </w:rPr>
            <w:fldChar w:fldCharType="separate"/>
          </w:r>
          <w:r w:rsidR="00632014">
            <w:rPr>
              <w:rFonts w:cs="Times New Roman"/>
              <w:noProof/>
              <w:color w:val="808080"/>
              <w:sz w:val="18"/>
            </w:rPr>
            <w:t>1</w:t>
          </w:r>
          <w:r w:rsidRPr="00300733">
            <w:rPr>
              <w:rFonts w:cs="Times New Roman"/>
              <w:color w:val="808080"/>
              <w:sz w:val="18"/>
            </w:rPr>
            <w:fldChar w:fldCharType="end"/>
          </w:r>
        </w:p>
      </w:tc>
    </w:tr>
  </w:tbl>
  <w:p w14:paraId="2F4D9B7A" w14:textId="77777777" w:rsidR="00300733" w:rsidRPr="00300733" w:rsidRDefault="00300733" w:rsidP="00300733">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000" w:firstRow="0" w:lastRow="0" w:firstColumn="0" w:lastColumn="0" w:noHBand="0" w:noVBand="0"/>
    </w:tblPr>
    <w:tblGrid>
      <w:gridCol w:w="6380"/>
      <w:gridCol w:w="3191"/>
    </w:tblGrid>
    <w:tr w:rsidR="00300733" w14:paraId="2F4D9B80" w14:textId="77777777" w:rsidTr="00300733">
      <w:tc>
        <w:tcPr>
          <w:tcW w:w="3333" w:type="pct"/>
          <w:shd w:val="clear" w:color="auto" w:fill="auto"/>
        </w:tcPr>
        <w:p w14:paraId="2F4D9B7E" w14:textId="77777777" w:rsidR="00300733" w:rsidRPr="00300733" w:rsidRDefault="00300733" w:rsidP="00300733">
          <w:pPr>
            <w:pStyle w:val="a6"/>
            <w:ind w:firstLine="0"/>
            <w:rPr>
              <w:rFonts w:cs="Times New Roman"/>
              <w:color w:val="808080"/>
              <w:sz w:val="18"/>
            </w:rPr>
          </w:pPr>
          <w:r w:rsidRPr="00300733">
            <w:rPr>
              <w:rFonts w:cs="Times New Roman"/>
              <w:color w:val="808080"/>
              <w:sz w:val="18"/>
            </w:rPr>
            <w:t>Государственная эталонная база данных правовых актов Ярославской области</w:t>
          </w:r>
        </w:p>
      </w:tc>
      <w:tc>
        <w:tcPr>
          <w:tcW w:w="1667" w:type="pct"/>
          <w:shd w:val="clear" w:color="auto" w:fill="auto"/>
        </w:tcPr>
        <w:p w14:paraId="2F4D9B7F" w14:textId="77777777" w:rsidR="00300733" w:rsidRPr="00300733" w:rsidRDefault="00300733" w:rsidP="00300733">
          <w:pPr>
            <w:pStyle w:val="a6"/>
            <w:ind w:firstLine="0"/>
            <w:jc w:val="right"/>
            <w:rPr>
              <w:rFonts w:cs="Times New Roman"/>
              <w:color w:val="808080"/>
              <w:sz w:val="18"/>
            </w:rPr>
          </w:pPr>
          <w:r w:rsidRPr="00300733">
            <w:rPr>
              <w:rFonts w:cs="Times New Roman"/>
              <w:color w:val="808080"/>
              <w:sz w:val="18"/>
            </w:rPr>
            <w:t xml:space="preserve">Страница </w:t>
          </w:r>
          <w:r w:rsidRPr="00300733">
            <w:rPr>
              <w:rFonts w:cs="Times New Roman"/>
              <w:color w:val="808080"/>
              <w:sz w:val="18"/>
            </w:rPr>
            <w:fldChar w:fldCharType="begin"/>
          </w:r>
          <w:r w:rsidRPr="00300733">
            <w:rPr>
              <w:rFonts w:cs="Times New Roman"/>
              <w:color w:val="808080"/>
              <w:sz w:val="18"/>
            </w:rPr>
            <w:instrText xml:space="preserve"> PAGE </w:instrText>
          </w:r>
          <w:r w:rsidRPr="00300733">
            <w:rPr>
              <w:rFonts w:cs="Times New Roman"/>
              <w:color w:val="808080"/>
              <w:sz w:val="18"/>
            </w:rPr>
            <w:fldChar w:fldCharType="separate"/>
          </w:r>
          <w:r w:rsidRPr="00300733">
            <w:rPr>
              <w:rFonts w:cs="Times New Roman"/>
              <w:noProof/>
              <w:color w:val="808080"/>
              <w:sz w:val="18"/>
            </w:rPr>
            <w:t>2</w:t>
          </w:r>
          <w:r w:rsidRPr="00300733">
            <w:rPr>
              <w:rFonts w:cs="Times New Roman"/>
              <w:color w:val="808080"/>
              <w:sz w:val="18"/>
            </w:rPr>
            <w:fldChar w:fldCharType="end"/>
          </w:r>
          <w:r w:rsidRPr="00300733">
            <w:rPr>
              <w:rFonts w:cs="Times New Roman"/>
              <w:color w:val="808080"/>
              <w:sz w:val="18"/>
            </w:rPr>
            <w:t xml:space="preserve"> из </w:t>
          </w:r>
          <w:r w:rsidRPr="00300733">
            <w:rPr>
              <w:rFonts w:cs="Times New Roman"/>
              <w:color w:val="808080"/>
              <w:sz w:val="18"/>
            </w:rPr>
            <w:fldChar w:fldCharType="begin"/>
          </w:r>
          <w:r w:rsidRPr="00300733">
            <w:rPr>
              <w:rFonts w:cs="Times New Roman"/>
              <w:color w:val="808080"/>
              <w:sz w:val="18"/>
            </w:rPr>
            <w:instrText xml:space="preserve"> NUMPAGES </w:instrText>
          </w:r>
          <w:r w:rsidRPr="00300733">
            <w:rPr>
              <w:rFonts w:cs="Times New Roman"/>
              <w:color w:val="808080"/>
              <w:sz w:val="18"/>
            </w:rPr>
            <w:fldChar w:fldCharType="separate"/>
          </w:r>
          <w:r w:rsidRPr="00300733">
            <w:rPr>
              <w:rFonts w:cs="Times New Roman"/>
              <w:noProof/>
              <w:color w:val="808080"/>
              <w:sz w:val="18"/>
            </w:rPr>
            <w:t>4</w:t>
          </w:r>
          <w:r w:rsidRPr="00300733">
            <w:rPr>
              <w:rFonts w:cs="Times New Roman"/>
              <w:color w:val="808080"/>
              <w:sz w:val="18"/>
            </w:rPr>
            <w:fldChar w:fldCharType="end"/>
          </w:r>
        </w:p>
      </w:tc>
    </w:tr>
  </w:tbl>
  <w:p w14:paraId="2F4D9B81" w14:textId="77777777" w:rsidR="000952E4" w:rsidRPr="00300733" w:rsidRDefault="000952E4" w:rsidP="00300733">
    <w:pPr>
      <w:pStyle w:val="a6"/>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000" w:firstRow="0" w:lastRow="0" w:firstColumn="0" w:lastColumn="0" w:noHBand="0" w:noVBand="0"/>
    </w:tblPr>
    <w:tblGrid>
      <w:gridCol w:w="6380"/>
      <w:gridCol w:w="3191"/>
    </w:tblGrid>
    <w:tr w:rsidR="00300733" w14:paraId="2F4D9B86" w14:textId="77777777" w:rsidTr="00300733">
      <w:tc>
        <w:tcPr>
          <w:tcW w:w="3333" w:type="pct"/>
          <w:shd w:val="clear" w:color="auto" w:fill="auto"/>
        </w:tcPr>
        <w:p w14:paraId="2F4D9B84" w14:textId="77777777" w:rsidR="00300733" w:rsidRPr="00300733" w:rsidRDefault="00300733" w:rsidP="00300733">
          <w:pPr>
            <w:pStyle w:val="a6"/>
            <w:ind w:firstLine="0"/>
            <w:rPr>
              <w:rFonts w:cs="Times New Roman"/>
              <w:color w:val="808080"/>
              <w:sz w:val="18"/>
            </w:rPr>
          </w:pPr>
          <w:r w:rsidRPr="00300733">
            <w:rPr>
              <w:rFonts w:cs="Times New Roman"/>
              <w:color w:val="808080"/>
              <w:sz w:val="18"/>
            </w:rPr>
            <w:t>Государственная эталонная база данных правовых актов Ярославской области</w:t>
          </w:r>
        </w:p>
      </w:tc>
      <w:tc>
        <w:tcPr>
          <w:tcW w:w="1667" w:type="pct"/>
          <w:shd w:val="clear" w:color="auto" w:fill="auto"/>
        </w:tcPr>
        <w:p w14:paraId="2F4D9B85" w14:textId="77777777" w:rsidR="00300733" w:rsidRPr="00300733" w:rsidRDefault="00300733" w:rsidP="00300733">
          <w:pPr>
            <w:pStyle w:val="a6"/>
            <w:ind w:firstLine="0"/>
            <w:jc w:val="right"/>
            <w:rPr>
              <w:rFonts w:cs="Times New Roman"/>
              <w:color w:val="808080"/>
              <w:sz w:val="18"/>
            </w:rPr>
          </w:pPr>
          <w:r w:rsidRPr="00300733">
            <w:rPr>
              <w:rFonts w:cs="Times New Roman"/>
              <w:color w:val="808080"/>
              <w:sz w:val="18"/>
            </w:rPr>
            <w:t xml:space="preserve">Страница </w:t>
          </w:r>
          <w:r w:rsidRPr="00300733">
            <w:rPr>
              <w:rFonts w:cs="Times New Roman"/>
              <w:color w:val="808080"/>
              <w:sz w:val="18"/>
            </w:rPr>
            <w:fldChar w:fldCharType="begin"/>
          </w:r>
          <w:r w:rsidRPr="00300733">
            <w:rPr>
              <w:rFonts w:cs="Times New Roman"/>
              <w:color w:val="808080"/>
              <w:sz w:val="18"/>
            </w:rPr>
            <w:instrText xml:space="preserve"> PAGE </w:instrText>
          </w:r>
          <w:r w:rsidRPr="00300733">
            <w:rPr>
              <w:rFonts w:cs="Times New Roman"/>
              <w:color w:val="808080"/>
              <w:sz w:val="18"/>
            </w:rPr>
            <w:fldChar w:fldCharType="separate"/>
          </w:r>
          <w:r w:rsidRPr="00300733">
            <w:rPr>
              <w:rFonts w:cs="Times New Roman"/>
              <w:noProof/>
              <w:color w:val="808080"/>
              <w:sz w:val="18"/>
            </w:rPr>
            <w:t>2</w:t>
          </w:r>
          <w:r w:rsidRPr="00300733">
            <w:rPr>
              <w:rFonts w:cs="Times New Roman"/>
              <w:color w:val="808080"/>
              <w:sz w:val="18"/>
            </w:rPr>
            <w:fldChar w:fldCharType="end"/>
          </w:r>
          <w:r w:rsidRPr="00300733">
            <w:rPr>
              <w:rFonts w:cs="Times New Roman"/>
              <w:color w:val="808080"/>
              <w:sz w:val="18"/>
            </w:rPr>
            <w:t xml:space="preserve"> из </w:t>
          </w:r>
          <w:r w:rsidRPr="00300733">
            <w:rPr>
              <w:rFonts w:cs="Times New Roman"/>
              <w:color w:val="808080"/>
              <w:sz w:val="18"/>
            </w:rPr>
            <w:fldChar w:fldCharType="begin"/>
          </w:r>
          <w:r w:rsidRPr="00300733">
            <w:rPr>
              <w:rFonts w:cs="Times New Roman"/>
              <w:color w:val="808080"/>
              <w:sz w:val="18"/>
            </w:rPr>
            <w:instrText xml:space="preserve"> NUMPAGES </w:instrText>
          </w:r>
          <w:r w:rsidRPr="00300733">
            <w:rPr>
              <w:rFonts w:cs="Times New Roman"/>
              <w:color w:val="808080"/>
              <w:sz w:val="18"/>
            </w:rPr>
            <w:fldChar w:fldCharType="separate"/>
          </w:r>
          <w:r w:rsidRPr="00300733">
            <w:rPr>
              <w:rFonts w:cs="Times New Roman"/>
              <w:noProof/>
              <w:color w:val="808080"/>
              <w:sz w:val="18"/>
            </w:rPr>
            <w:t>4</w:t>
          </w:r>
          <w:r w:rsidRPr="00300733">
            <w:rPr>
              <w:rFonts w:cs="Times New Roman"/>
              <w:color w:val="808080"/>
              <w:sz w:val="18"/>
            </w:rPr>
            <w:fldChar w:fldCharType="end"/>
          </w:r>
        </w:p>
      </w:tc>
    </w:tr>
  </w:tbl>
  <w:p w14:paraId="2F4D9B87" w14:textId="77777777" w:rsidR="000952E4" w:rsidRPr="00300733" w:rsidRDefault="000952E4" w:rsidP="0030073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4D9B6B" w14:textId="77777777" w:rsidR="00D3011D" w:rsidRDefault="00D3011D" w:rsidP="00CF5840">
      <w:r>
        <w:separator/>
      </w:r>
    </w:p>
  </w:footnote>
  <w:footnote w:type="continuationSeparator" w:id="0">
    <w:p w14:paraId="2F4D9B6C" w14:textId="77777777" w:rsidR="00D3011D" w:rsidRDefault="00D3011D" w:rsidP="00CF58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4D9B7B" w14:textId="77777777" w:rsidR="000952E4" w:rsidRPr="00300733" w:rsidRDefault="000952E4" w:rsidP="00300733">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7378988"/>
      <w:docPartObj>
        <w:docPartGallery w:val="Page Numbers (Top of Page)"/>
        <w:docPartUnique/>
      </w:docPartObj>
    </w:sdtPr>
    <w:sdtEndPr/>
    <w:sdtContent>
      <w:p w14:paraId="2F4D9B7C" w14:textId="77777777" w:rsidR="000952E4" w:rsidRDefault="00632014">
        <w:pPr>
          <w:pStyle w:val="a4"/>
          <w:jc w:val="center"/>
        </w:pPr>
      </w:p>
    </w:sdtContent>
  </w:sdt>
  <w:p w14:paraId="2F4D9B7D" w14:textId="77777777" w:rsidR="000952E4" w:rsidRDefault="000952E4">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4D9B82" w14:textId="77777777" w:rsidR="000952E4" w:rsidRPr="00BE5052" w:rsidRDefault="000952E4">
    <w:pPr>
      <w:pStyle w:val="a4"/>
      <w:jc w:val="center"/>
      <w:rPr>
        <w:rFonts w:cs="Times New Roman"/>
      </w:rPr>
    </w:pPr>
  </w:p>
  <w:p w14:paraId="2F4D9B83" w14:textId="77777777" w:rsidR="000952E4" w:rsidRPr="00BE5052" w:rsidRDefault="000952E4">
    <w:pPr>
      <w:pStyle w:val="a4"/>
      <w:jc w:val="center"/>
      <w:rPr>
        <w:rFonts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ttachedTemplate r:id="rId1"/>
  <w:revisionView w:inkAnnotations="0"/>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430"/>
    <w:rsid w:val="0000609F"/>
    <w:rsid w:val="00007DCA"/>
    <w:rsid w:val="0001373C"/>
    <w:rsid w:val="00042240"/>
    <w:rsid w:val="00050F74"/>
    <w:rsid w:val="000952E4"/>
    <w:rsid w:val="00095935"/>
    <w:rsid w:val="000B03F0"/>
    <w:rsid w:val="00127A37"/>
    <w:rsid w:val="001347C5"/>
    <w:rsid w:val="00137EE0"/>
    <w:rsid w:val="00146558"/>
    <w:rsid w:val="00157ABB"/>
    <w:rsid w:val="001600B7"/>
    <w:rsid w:val="001707B3"/>
    <w:rsid w:val="001B6AAD"/>
    <w:rsid w:val="001C78DA"/>
    <w:rsid w:val="001F1771"/>
    <w:rsid w:val="002306C4"/>
    <w:rsid w:val="002377BE"/>
    <w:rsid w:val="002559A8"/>
    <w:rsid w:val="00260038"/>
    <w:rsid w:val="002C5A2A"/>
    <w:rsid w:val="002F30DD"/>
    <w:rsid w:val="002F4064"/>
    <w:rsid w:val="002F6DDE"/>
    <w:rsid w:val="00300733"/>
    <w:rsid w:val="00305720"/>
    <w:rsid w:val="00312227"/>
    <w:rsid w:val="003246AA"/>
    <w:rsid w:val="00343579"/>
    <w:rsid w:val="00363A8E"/>
    <w:rsid w:val="003656CE"/>
    <w:rsid w:val="00381164"/>
    <w:rsid w:val="003819D9"/>
    <w:rsid w:val="003A2DCC"/>
    <w:rsid w:val="003D1E8D"/>
    <w:rsid w:val="003F43C8"/>
    <w:rsid w:val="003F65E2"/>
    <w:rsid w:val="0040656C"/>
    <w:rsid w:val="00416A6F"/>
    <w:rsid w:val="004240C8"/>
    <w:rsid w:val="004506F3"/>
    <w:rsid w:val="004651A6"/>
    <w:rsid w:val="00470773"/>
    <w:rsid w:val="0047728C"/>
    <w:rsid w:val="00487DAB"/>
    <w:rsid w:val="004903D6"/>
    <w:rsid w:val="004A3F83"/>
    <w:rsid w:val="004F0106"/>
    <w:rsid w:val="0050497F"/>
    <w:rsid w:val="00547508"/>
    <w:rsid w:val="00570FBB"/>
    <w:rsid w:val="00582AE9"/>
    <w:rsid w:val="005862FB"/>
    <w:rsid w:val="00594638"/>
    <w:rsid w:val="005B412A"/>
    <w:rsid w:val="005D0750"/>
    <w:rsid w:val="005D3B8C"/>
    <w:rsid w:val="005D4AE9"/>
    <w:rsid w:val="005F2543"/>
    <w:rsid w:val="00602506"/>
    <w:rsid w:val="00604698"/>
    <w:rsid w:val="0060585E"/>
    <w:rsid w:val="0061195F"/>
    <w:rsid w:val="006157BF"/>
    <w:rsid w:val="00615BAD"/>
    <w:rsid w:val="00631ABE"/>
    <w:rsid w:val="00632014"/>
    <w:rsid w:val="00655546"/>
    <w:rsid w:val="00667787"/>
    <w:rsid w:val="0067144C"/>
    <w:rsid w:val="00681496"/>
    <w:rsid w:val="006830D3"/>
    <w:rsid w:val="00695ABC"/>
    <w:rsid w:val="006E3570"/>
    <w:rsid w:val="006E5857"/>
    <w:rsid w:val="00731D55"/>
    <w:rsid w:val="007341B3"/>
    <w:rsid w:val="00737E26"/>
    <w:rsid w:val="00753ED7"/>
    <w:rsid w:val="00796C37"/>
    <w:rsid w:val="007B4BAD"/>
    <w:rsid w:val="007B6E82"/>
    <w:rsid w:val="00803067"/>
    <w:rsid w:val="00810833"/>
    <w:rsid w:val="00815535"/>
    <w:rsid w:val="00863F86"/>
    <w:rsid w:val="00865069"/>
    <w:rsid w:val="00871B6B"/>
    <w:rsid w:val="008A164F"/>
    <w:rsid w:val="008C1CB8"/>
    <w:rsid w:val="008C5C70"/>
    <w:rsid w:val="008D7C54"/>
    <w:rsid w:val="00913112"/>
    <w:rsid w:val="00957EBE"/>
    <w:rsid w:val="00967C4D"/>
    <w:rsid w:val="00976DA4"/>
    <w:rsid w:val="009A0A46"/>
    <w:rsid w:val="009A4985"/>
    <w:rsid w:val="009C1F3F"/>
    <w:rsid w:val="00A338F2"/>
    <w:rsid w:val="00A477F4"/>
    <w:rsid w:val="00A63373"/>
    <w:rsid w:val="00A83D83"/>
    <w:rsid w:val="00AC7090"/>
    <w:rsid w:val="00B110E0"/>
    <w:rsid w:val="00B41FCA"/>
    <w:rsid w:val="00B55589"/>
    <w:rsid w:val="00B90652"/>
    <w:rsid w:val="00BB1520"/>
    <w:rsid w:val="00BB1812"/>
    <w:rsid w:val="00BB38FE"/>
    <w:rsid w:val="00BD3826"/>
    <w:rsid w:val="00BE7C98"/>
    <w:rsid w:val="00C1770C"/>
    <w:rsid w:val="00C208D9"/>
    <w:rsid w:val="00C33004"/>
    <w:rsid w:val="00C4062D"/>
    <w:rsid w:val="00C913BF"/>
    <w:rsid w:val="00CE71A2"/>
    <w:rsid w:val="00CF5840"/>
    <w:rsid w:val="00D00EFB"/>
    <w:rsid w:val="00D06430"/>
    <w:rsid w:val="00D229F4"/>
    <w:rsid w:val="00D3011D"/>
    <w:rsid w:val="00D438D5"/>
    <w:rsid w:val="00D61833"/>
    <w:rsid w:val="00D93F0C"/>
    <w:rsid w:val="00E1407E"/>
    <w:rsid w:val="00E23BE1"/>
    <w:rsid w:val="00E337B0"/>
    <w:rsid w:val="00E61FBD"/>
    <w:rsid w:val="00E848A7"/>
    <w:rsid w:val="00EF10A2"/>
    <w:rsid w:val="00F24227"/>
    <w:rsid w:val="00F47039"/>
    <w:rsid w:val="00F82D65"/>
    <w:rsid w:val="00FA0A92"/>
    <w:rsid w:val="00FA5EA7"/>
    <w:rsid w:val="00FA5F78"/>
    <w:rsid w:val="00FC6ECA"/>
    <w:rsid w:val="00FD2FC3"/>
    <w:rsid w:val="00FD6272"/>
    <w:rsid w:val="00FF1F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4D9A00"/>
  <w15:docId w15:val="{268DBC55-D354-4FD9-B7E5-F6D381F7E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41B3"/>
    <w:pPr>
      <w:spacing w:after="0" w:line="240" w:lineRule="auto"/>
      <w:ind w:firstLine="709"/>
    </w:pPr>
    <w:rPr>
      <w:rFonts w:ascii="Times New Roman" w:eastAsia="Times New Roman" w:hAnsi="Times New Roman" w:cs="Calibr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B6AAD"/>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rsid w:val="001B6AAD"/>
    <w:pPr>
      <w:tabs>
        <w:tab w:val="center" w:pos="4677"/>
        <w:tab w:val="right" w:pos="9355"/>
      </w:tabs>
    </w:pPr>
  </w:style>
  <w:style w:type="character" w:customStyle="1" w:styleId="a5">
    <w:name w:val="Верхний колонтитул Знак"/>
    <w:basedOn w:val="a0"/>
    <w:link w:val="a4"/>
    <w:uiPriority w:val="99"/>
    <w:rsid w:val="001B6AAD"/>
    <w:rPr>
      <w:rFonts w:ascii="Calibri" w:eastAsia="Times New Roman" w:hAnsi="Calibri" w:cs="Calibri"/>
    </w:rPr>
  </w:style>
  <w:style w:type="paragraph" w:styleId="a6">
    <w:name w:val="footer"/>
    <w:basedOn w:val="a"/>
    <w:link w:val="a7"/>
    <w:uiPriority w:val="99"/>
    <w:unhideWhenUsed/>
    <w:rsid w:val="00810833"/>
    <w:pPr>
      <w:tabs>
        <w:tab w:val="center" w:pos="4677"/>
        <w:tab w:val="right" w:pos="9355"/>
      </w:tabs>
    </w:pPr>
  </w:style>
  <w:style w:type="character" w:customStyle="1" w:styleId="a7">
    <w:name w:val="Нижний колонтитул Знак"/>
    <w:basedOn w:val="a0"/>
    <w:link w:val="a6"/>
    <w:uiPriority w:val="99"/>
    <w:rsid w:val="00810833"/>
    <w:rPr>
      <w:rFonts w:ascii="Calibri" w:eastAsia="Times New Roman" w:hAnsi="Calibri" w:cs="Calibri"/>
    </w:rPr>
  </w:style>
  <w:style w:type="paragraph" w:styleId="a8">
    <w:name w:val="List Paragraph"/>
    <w:basedOn w:val="a"/>
    <w:uiPriority w:val="34"/>
    <w:qFormat/>
    <w:rsid w:val="003656CE"/>
    <w:pPr>
      <w:ind w:left="720"/>
      <w:contextualSpacing/>
    </w:pPr>
  </w:style>
  <w:style w:type="paragraph" w:styleId="a9">
    <w:name w:val="Balloon Text"/>
    <w:basedOn w:val="a"/>
    <w:link w:val="aa"/>
    <w:uiPriority w:val="99"/>
    <w:semiHidden/>
    <w:unhideWhenUsed/>
    <w:rsid w:val="0060585E"/>
    <w:rPr>
      <w:rFonts w:ascii="Segoe UI" w:hAnsi="Segoe UI" w:cs="Segoe UI"/>
      <w:sz w:val="18"/>
      <w:szCs w:val="18"/>
    </w:rPr>
  </w:style>
  <w:style w:type="character" w:customStyle="1" w:styleId="aa">
    <w:name w:val="Текст выноски Знак"/>
    <w:basedOn w:val="a0"/>
    <w:link w:val="a9"/>
    <w:uiPriority w:val="99"/>
    <w:semiHidden/>
    <w:rsid w:val="0060585E"/>
    <w:rPr>
      <w:rFonts w:ascii="Segoe UI" w:eastAsia="Times New Roman" w:hAnsi="Segoe UI" w:cs="Segoe UI"/>
      <w:sz w:val="18"/>
      <w:szCs w:val="18"/>
    </w:rPr>
  </w:style>
  <w:style w:type="table" w:customStyle="1" w:styleId="374">
    <w:name w:val="Сетка таблицы374"/>
    <w:basedOn w:val="a1"/>
    <w:next w:val="a3"/>
    <w:uiPriority w:val="59"/>
    <w:rsid w:val="000952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3"/>
    <w:uiPriority w:val="59"/>
    <w:rsid w:val="000952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0952E4"/>
    <w:rPr>
      <w:sz w:val="16"/>
      <w:szCs w:val="16"/>
    </w:rPr>
  </w:style>
  <w:style w:type="paragraph" w:styleId="ac">
    <w:name w:val="annotation text"/>
    <w:basedOn w:val="a"/>
    <w:link w:val="ad"/>
    <w:uiPriority w:val="99"/>
    <w:semiHidden/>
    <w:unhideWhenUsed/>
    <w:rsid w:val="000952E4"/>
    <w:pPr>
      <w:spacing w:after="160"/>
      <w:ind w:firstLine="0"/>
    </w:pPr>
    <w:rPr>
      <w:rFonts w:asciiTheme="minorHAnsi" w:eastAsiaTheme="minorHAnsi" w:hAnsiTheme="minorHAnsi" w:cstheme="minorBidi"/>
      <w:sz w:val="20"/>
      <w:szCs w:val="20"/>
    </w:rPr>
  </w:style>
  <w:style w:type="character" w:customStyle="1" w:styleId="ad">
    <w:name w:val="Текст примечания Знак"/>
    <w:basedOn w:val="a0"/>
    <w:link w:val="ac"/>
    <w:uiPriority w:val="99"/>
    <w:semiHidden/>
    <w:rsid w:val="000952E4"/>
    <w:rPr>
      <w:sz w:val="20"/>
      <w:szCs w:val="20"/>
    </w:rPr>
  </w:style>
  <w:style w:type="paragraph" w:styleId="ae">
    <w:name w:val="annotation subject"/>
    <w:basedOn w:val="ac"/>
    <w:next w:val="ac"/>
    <w:link w:val="af"/>
    <w:uiPriority w:val="99"/>
    <w:semiHidden/>
    <w:unhideWhenUsed/>
    <w:rsid w:val="000952E4"/>
    <w:rPr>
      <w:b/>
      <w:bCs/>
    </w:rPr>
  </w:style>
  <w:style w:type="character" w:customStyle="1" w:styleId="af">
    <w:name w:val="Тема примечания Знак"/>
    <w:basedOn w:val="ad"/>
    <w:link w:val="ae"/>
    <w:uiPriority w:val="99"/>
    <w:semiHidden/>
    <w:rsid w:val="000952E4"/>
    <w:rPr>
      <w:b/>
      <w:bCs/>
      <w:sz w:val="20"/>
      <w:szCs w:val="20"/>
    </w:rPr>
  </w:style>
  <w:style w:type="paragraph" w:styleId="af0">
    <w:name w:val="Revision"/>
    <w:hidden/>
    <w:uiPriority w:val="99"/>
    <w:semiHidden/>
    <w:rsid w:val="000952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ilov\Documents\TMP\&#1064;&#1072;&#1073;&#1083;&#1086;&#1085;&#1099;%20&#1076;&#1086;&#1082;&#1091;&#1084;&#1077;&#1085;&#1090;&#1086;&#1074;\&#1064;&#1072;&#1073;&#1083;&#1086;&#1085;%20&#1087;&#1086;&#1089;&#1090;&#1072;&#1085;&#1086;&#1074;&#1083;&#1077;&#1085;&#1080;&#1103;%20&#1055;&#1088;&#1072;&#1074;&#1080;&#1090;&#1077;&#1083;&#1100;&#1089;&#1090;&#1074;&#1072;%20&#1086;&#1073;&#1083;&#1072;&#1089;&#1090;&#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4652DC89D47FB74683366416A31888CB" ma:contentTypeVersion="46" ma:contentTypeDescription="Создание документа." ma:contentTypeScope="" ma:versionID="ccf62732e08525b243b6311c0a3cd460">
  <xsd:schema xmlns:xsd="http://www.w3.org/2001/XMLSchema" xmlns:xs="http://www.w3.org/2001/XMLSchema" xmlns:p="http://schemas.microsoft.com/office/2006/metadata/properties" xmlns:ns2="67a9cb4f-e58d-445a-8e0b-2b8d792f9e38" xmlns:ns3="081b8c99-5a1b-4ba1-9a3e-0d0cea83319e" xmlns:ns4="e2080b48-eafa-461e-b501-38555d38caa1" xmlns:ns5="5256eb8c-d5dd-498a-ad6f-7fa801666f9a" xmlns:ns6="05bb7913-6745-425b-9415-f9dbd3e56b95" xmlns:ns7="1e82c985-6cf2-4d43-b8b5-a430af7accc6" xmlns:ns8="bc1d99f4-2047-4b43-99f0-e8f2a593a624" xmlns:ns9="a853e5a8-fa1e-4dd3-a1b5-1604bfb35b05" xmlns:ns10="af44e648-6311-40f1-ad37-1234555fd9ba" targetNamespace="http://schemas.microsoft.com/office/2006/metadata/properties" ma:root="true" ma:fieldsID="44bc4240dfa2ae4ca7bfd92925a29b0e" ns2:_="" ns3:_="" ns4:_="" ns5:_="" ns6:_="" ns7:_="" ns8:_="" ns9:_="" ns10:_="">
    <xsd:import namespace="67a9cb4f-e58d-445a-8e0b-2b8d792f9e38"/>
    <xsd:import namespace="081b8c99-5a1b-4ba1-9a3e-0d0cea83319e"/>
    <xsd:import namespace="e2080b48-eafa-461e-b501-38555d38caa1"/>
    <xsd:import namespace="5256eb8c-d5dd-498a-ad6f-7fa801666f9a"/>
    <xsd:import namespace="05bb7913-6745-425b-9415-f9dbd3e56b95"/>
    <xsd:import namespace="1e82c985-6cf2-4d43-b8b5-a430af7accc6"/>
    <xsd:import namespace="bc1d99f4-2047-4b43-99f0-e8f2a593a624"/>
    <xsd:import namespace="a853e5a8-fa1e-4dd3-a1b5-1604bfb35b05"/>
    <xsd:import namespace="af44e648-6311-40f1-ad37-1234555fd9ba"/>
    <xsd:element name="properties">
      <xsd:complexType>
        <xsd:sequence>
          <xsd:element name="documentManagement">
            <xsd:complexType>
              <xsd:all>
                <xsd:element ref="ns2:organ"/>
                <xsd:element ref="ns3:approvaldate"/>
                <xsd:element ref="ns3:number"/>
                <xsd:element ref="ns4:kind"/>
                <xsd:element ref="ns5:status"/>
                <xsd:element ref="ns6:meaning" minOccurs="0"/>
                <xsd:element ref="ns3:enddate" minOccurs="0"/>
                <xsd:element ref="ns3:publication" minOccurs="0"/>
                <xsd:element ref="ns3:dateedition" minOccurs="0"/>
                <xsd:element ref="ns3:dateaddindb"/>
                <xsd:element ref="ns3:informstring" minOccurs="0"/>
                <xsd:element ref="ns7:theme" minOccurs="0"/>
                <xsd:element ref="ns3:notes0" minOccurs="0"/>
                <xsd:element ref="ns3:redactiondate" minOccurs="0"/>
                <xsd:element ref="ns8:type" minOccurs="0"/>
                <xsd:element ref="ns3:operinform" minOccurs="0"/>
                <xsd:element ref="ns3:NMinusta" minOccurs="0"/>
                <xsd:element ref="ns3:dateminusta" minOccurs="0"/>
                <xsd:element ref="ns9:lastredaction" minOccurs="0"/>
                <xsd:element ref="ns3:DID" minOccurs="0"/>
                <xsd:element ref="ns9:link" minOccurs="0"/>
                <xsd:element ref="ns3:islastredaction" minOccurs="0"/>
                <xsd:element ref="ns10:num" minOccurs="0"/>
                <xsd:element ref="ns10:numik" minOccurs="0"/>
                <xsd:element ref="ns9:bigtitle" minOccurs="0"/>
                <xsd:element ref="ns9:beginac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a9cb4f-e58d-445a-8e0b-2b8d792f9e38" elementFormDefault="qualified">
    <xsd:import namespace="http://schemas.microsoft.com/office/2006/documentManagement/types"/>
    <xsd:import namespace="http://schemas.microsoft.com/office/infopath/2007/PartnerControls"/>
    <xsd:element name="organ" ma:index="1" ma:displayName="Принявший орган" ma:description="" ma:list="{67a9cb4f-e58d-445a-8e0b-2b8d792f9e38}" ma:internalName="organ" ma:showField="Title" ma:web="{5d2bba26-f353-416b-97e9-0dfc55be53ea}">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81b8c99-5a1b-4ba1-9a3e-0d0cea83319e" elementFormDefault="qualified">
    <xsd:import namespace="http://schemas.microsoft.com/office/2006/documentManagement/types"/>
    <xsd:import namespace="http://schemas.microsoft.com/office/infopath/2007/PartnerControls"/>
    <xsd:element name="approvaldate" ma:index="2" ma:displayName="Дата принятия" ma:format="DateOnly" ma:internalName="approvaldate">
      <xsd:simpleType>
        <xsd:restriction base="dms:DateTime"/>
      </xsd:simpleType>
    </xsd:element>
    <xsd:element name="number" ma:index="3" ma:displayName="Номер документа" ma:internalName="number">
      <xsd:simpleType>
        <xsd:restriction base="dms:Text">
          <xsd:maxLength value="255"/>
        </xsd:restriction>
      </xsd:simpleType>
    </xsd:element>
    <xsd:element name="enddate" ma:index="7" nillable="true" ma:displayName="Дата окончания действия" ma:format="DateOnly" ma:internalName="enddate">
      <xsd:simpleType>
        <xsd:restriction base="dms:DateTime"/>
      </xsd:simpleType>
    </xsd:element>
    <xsd:element name="publication" ma:index="8" nillable="true" ma:displayName="Опубликование" ma:internalName="publication">
      <xsd:simpleType>
        <xsd:restriction base="dms:Note">
          <xsd:maxLength value="255"/>
        </xsd:restriction>
      </xsd:simpleType>
    </xsd:element>
    <xsd:element name="dateedition" ma:index="9" nillable="true" ma:displayName="Дата изменения" ma:format="DateOnly" ma:internalName="dateedition">
      <xsd:simpleType>
        <xsd:restriction base="dms:DateTime"/>
      </xsd:simpleType>
    </xsd:element>
    <xsd:element name="dateaddindb" ma:index="10" ma:displayName="Дата внесения в БД" ma:format="DateOnly" ma:internalName="dateaddindb">
      <xsd:simpleType>
        <xsd:restriction base="dms:DateTime"/>
      </xsd:simpleType>
    </xsd:element>
    <xsd:element name="informstring" ma:index="11" nillable="true" ma:displayName="Информационная строка" ma:internalName="informstring">
      <xsd:simpleType>
        <xsd:restriction base="dms:Note">
          <xsd:maxLength value="255"/>
        </xsd:restriction>
      </xsd:simpleType>
    </xsd:element>
    <xsd:element name="notes0" ma:index="13" nillable="true" ma:displayName="Примечания" ma:internalName="notes0">
      <xsd:simpleType>
        <xsd:restriction base="dms:Note">
          <xsd:maxLength value="255"/>
        </xsd:restriction>
      </xsd:simpleType>
    </xsd:element>
    <xsd:element name="redactiondate" ma:index="14" nillable="true" ma:displayName="Дата редакции" ma:format="DateOnly" ma:internalName="redactiondate">
      <xsd:simpleType>
        <xsd:restriction base="dms:DateTime"/>
      </xsd:simpleType>
    </xsd:element>
    <xsd:element name="operinform" ma:index="16" nillable="true" ma:displayName="Оперативная информация" ma:internalName="operinform">
      <xsd:simpleType>
        <xsd:restriction base="dms:Note">
          <xsd:maxLength value="255"/>
        </xsd:restriction>
      </xsd:simpleType>
    </xsd:element>
    <xsd:element name="NMinusta" ma:index="17" nillable="true" ma:displayName="N рег Минюста" ma:internalName="NMinusta">
      <xsd:simpleType>
        <xsd:restriction base="dms:Text"/>
      </xsd:simpleType>
    </xsd:element>
    <xsd:element name="dateminusta" ma:index="18" nillable="true" ma:displayName="Дата рег Минюста" ma:format="DateOnly" ma:internalName="dateminusta">
      <xsd:simpleType>
        <xsd:restriction base="dms:DateTime"/>
      </xsd:simpleType>
    </xsd:element>
    <xsd:element name="DID" ma:index="20" nillable="true" ma:displayName="DID" ma:indexed="true" ma:internalName="DID">
      <xsd:simpleType>
        <xsd:restriction base="dms:Text">
          <xsd:maxLength value="255"/>
        </xsd:restriction>
      </xsd:simpleType>
    </xsd:element>
    <xsd:element name="islastredaction" ma:index="22" nillable="true" ma:displayName="Последняя версия" ma:internalName="islastredac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2080b48-eafa-461e-b501-38555d38caa1" elementFormDefault="qualified">
    <xsd:import namespace="http://schemas.microsoft.com/office/2006/documentManagement/types"/>
    <xsd:import namespace="http://schemas.microsoft.com/office/infopath/2007/PartnerControls"/>
    <xsd:element name="kind" ma:index="4" ma:displayName="Вид документа" ma:description="" ma:list="{e2080b48-eafa-461e-b501-38555d38caa1}" ma:internalName="kind" ma:showField="Title" ma:web="{5d2bba26-f353-416b-97e9-0dfc55be53ea}">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5256eb8c-d5dd-498a-ad6f-7fa801666f9a" elementFormDefault="qualified">
    <xsd:import namespace="http://schemas.microsoft.com/office/2006/documentManagement/types"/>
    <xsd:import namespace="http://schemas.microsoft.com/office/infopath/2007/PartnerControls"/>
    <xsd:element name="status" ma:index="5" ma:displayName="Статус" ma:description="" ma:list="{5256eb8c-d5dd-498a-ad6f-7fa801666f9a}" ma:internalName="status" ma:showField="Title" ma:web="{5d2bba26-f353-416b-97e9-0dfc55be53ea}">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5bb7913-6745-425b-9415-f9dbd3e56b95" elementFormDefault="qualified">
    <xsd:import namespace="http://schemas.microsoft.com/office/2006/documentManagement/types"/>
    <xsd:import namespace="http://schemas.microsoft.com/office/infopath/2007/PartnerControls"/>
    <xsd:element name="meaning" ma:index="6" nillable="true" ma:displayName="Значимость" ma:description="" ma:list="{05bb7913-6745-425b-9415-f9dbd3e56b95}" ma:internalName="meaning" ma:showField="Title" ma:web="{5d2bba26-f353-416b-97e9-0dfc55be53ea}">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1e82c985-6cf2-4d43-b8b5-a430af7accc6" elementFormDefault="qualified">
    <xsd:import namespace="http://schemas.microsoft.com/office/2006/documentManagement/types"/>
    <xsd:import namespace="http://schemas.microsoft.com/office/infopath/2007/PartnerControls"/>
    <xsd:element name="theme" ma:index="12" nillable="true" ma:displayName="Тематика" ma:description="" ma:list="{1e82c985-6cf2-4d43-b8b5-a430af7accc6}" ma:internalName="theme" ma:showField="Title" ma:web="{5d2bba26-f353-416b-97e9-0dfc55be53e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c1d99f4-2047-4b43-99f0-e8f2a593a624" elementFormDefault="qualified">
    <xsd:import namespace="http://schemas.microsoft.com/office/2006/documentManagement/types"/>
    <xsd:import namespace="http://schemas.microsoft.com/office/infopath/2007/PartnerControls"/>
    <xsd:element name="type" ma:index="15" nillable="true" ma:displayName="Тип документа" ma:description="" ma:list="{bc1d99f4-2047-4b43-99f0-e8f2a593a624}" ma:internalName="type" ma:showField="Title" ma:web="{5d2bba26-f353-416b-97e9-0dfc55be53ea}">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a853e5a8-fa1e-4dd3-a1b5-1604bfb35b05" elementFormDefault="qualified">
    <xsd:import namespace="http://schemas.microsoft.com/office/2006/documentManagement/types"/>
    <xsd:import namespace="http://schemas.microsoft.com/office/infopath/2007/PartnerControls"/>
    <xsd:element name="lastredaction" ma:index="19" nillable="true" ma:displayName="Последняя редакция" ma:description="" ma:list="{a853e5a8-fa1e-4dd3-a1b5-1604bfb35b05}" ma:internalName="lastredaction" ma:showField="Title" ma:web="{5d2bba26-f353-416b-97e9-0dfc55be53ea}">
      <xsd:simpleType>
        <xsd:restriction base="dms:Lookup"/>
      </xsd:simpleType>
    </xsd:element>
    <xsd:element name="link" ma:index="21" nillable="true" ma:displayName="Ссылки" ma:description="" ma:list="{a853e5a8-fa1e-4dd3-a1b5-1604bfb35b05}" ma:internalName="link" ma:showField="Title" ma:web="{5d2bba26-f353-416b-97e9-0dfc55be53ea}">
      <xsd:simpleType>
        <xsd:restriction base="dms:Lookup"/>
      </xsd:simpleType>
    </xsd:element>
    <xsd:element name="bigtitle" ma:index="32" nillable="true" ma:displayName="bigtitle" ma:internalName="bigtitle">
      <xsd:simpleType>
        <xsd:restriction base="dms:Note"/>
      </xsd:simpleType>
    </xsd:element>
    <xsd:element name="beginactiondate" ma:index="33" nillable="true" ma:displayName="Дата начала действия" ma:format="DateOnly" ma:internalName="beginaction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f44e648-6311-40f1-ad37-1234555fd9ba" elementFormDefault="qualified">
    <xsd:import namespace="http://schemas.microsoft.com/office/2006/documentManagement/types"/>
    <xsd:import namespace="http://schemas.microsoft.com/office/infopath/2007/PartnerControls"/>
    <xsd:element name="num" ma:index="30" nillable="true" ma:displayName="num" ma:decimals="0" ma:internalName="num">
      <xsd:simpleType>
        <xsd:restriction base="dms:Number"/>
      </xsd:simpleType>
    </xsd:element>
    <xsd:element name="numik" ma:index="31" nillable="true" ma:displayName="numik" ma:internalName="numik">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Тип контента"/>
        <xsd:element ref="dc:title" minOccurs="0" maxOccurs="1" ma:index="23"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DID xmlns="081b8c99-5a1b-4ba1-9a3e-0d0cea83319e" xsi:nil="true"/>
    <dateaddindb xmlns="081b8c99-5a1b-4ba1-9a3e-0d0cea83319e">2025-12-29T20:00:00+00:00</dateaddindb>
    <dateminusta xmlns="081b8c99-5a1b-4ba1-9a3e-0d0cea83319e" xsi:nil="true"/>
    <numik xmlns="af44e648-6311-40f1-ad37-1234555fd9ba">1414</numik>
    <kind xmlns="e2080b48-eafa-461e-b501-38555d38caa1">79</kind>
    <num xmlns="af44e648-6311-40f1-ad37-1234555fd9ba">1414</num>
    <beginactiondate xmlns="a853e5a8-fa1e-4dd3-a1b5-1604bfb35b05">2025-12-31T20:00:00+00:00</beginactiondate>
    <approvaldate xmlns="081b8c99-5a1b-4ba1-9a3e-0d0cea83319e">2025-12-28T20:00:00+00:00</approvaldate>
    <bigtitle xmlns="a853e5a8-fa1e-4dd3-a1b5-1604bfb35b05">Об утверждении Порядка предоставления субсидий на улучшение жилищных условий участникам специальной военной операции и членам их семей, воспитывающим пять и более детей</bigtitle>
    <NMinusta xmlns="081b8c99-5a1b-4ba1-9a3e-0d0cea83319e" xsi:nil="true"/>
    <link xmlns="a853e5a8-fa1e-4dd3-a1b5-1604bfb35b05" xsi:nil="true"/>
    <islastredaction xmlns="081b8c99-5a1b-4ba1-9a3e-0d0cea83319e">true</islastredaction>
    <enddate xmlns="081b8c99-5a1b-4ba1-9a3e-0d0cea83319e" xsi:nil="true"/>
    <publication xmlns="081b8c99-5a1b-4ba1-9a3e-0d0cea83319e">Официальный интернет-портал правовой информации http://pravo.gov.ru, 30.12.2025</publication>
    <redactiondate xmlns="081b8c99-5a1b-4ba1-9a3e-0d0cea83319e" xsi:nil="true"/>
    <status xmlns="5256eb8c-d5dd-498a-ad6f-7fa801666f9a">34</status>
    <organ xmlns="67a9cb4f-e58d-445a-8e0b-2b8d792f9e38">218</organ>
    <type xmlns="bc1d99f4-2047-4b43-99f0-e8f2a593a624">103</type>
    <notes0 xmlns="081b8c99-5a1b-4ba1-9a3e-0d0cea83319e" xsi:nil="true"/>
    <informstring xmlns="081b8c99-5a1b-4ba1-9a3e-0d0cea83319e" xsi:nil="true"/>
    <theme xmlns="1e82c985-6cf2-4d43-b8b5-a430af7accc6"/>
    <meaning xmlns="05bb7913-6745-425b-9415-f9dbd3e56b95">113</meaning>
    <lastredaction xmlns="a853e5a8-fa1e-4dd3-a1b5-1604bfb35b05" xsi:nil="true"/>
    <number xmlns="081b8c99-5a1b-4ba1-9a3e-0d0cea83319e">1414-п</number>
    <dateedition xmlns="081b8c99-5a1b-4ba1-9a3e-0d0cea83319e" xsi:nil="true"/>
    <operinform xmlns="081b8c99-5a1b-4ba1-9a3e-0d0cea83319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4B2AF5-C4D9-4FF7-BBFF-67D1F86C0D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a9cb4f-e58d-445a-8e0b-2b8d792f9e38"/>
    <ds:schemaRef ds:uri="081b8c99-5a1b-4ba1-9a3e-0d0cea83319e"/>
    <ds:schemaRef ds:uri="e2080b48-eafa-461e-b501-38555d38caa1"/>
    <ds:schemaRef ds:uri="5256eb8c-d5dd-498a-ad6f-7fa801666f9a"/>
    <ds:schemaRef ds:uri="05bb7913-6745-425b-9415-f9dbd3e56b95"/>
    <ds:schemaRef ds:uri="1e82c985-6cf2-4d43-b8b5-a430af7accc6"/>
    <ds:schemaRef ds:uri="bc1d99f4-2047-4b43-99f0-e8f2a593a624"/>
    <ds:schemaRef ds:uri="a853e5a8-fa1e-4dd3-a1b5-1604bfb35b05"/>
    <ds:schemaRef ds:uri="af44e648-6311-40f1-ad37-1234555fd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4AA6B1-B820-4615-9FFE-D4B99919C37A}">
  <ds:schemaRefs>
    <ds:schemaRef ds:uri="http://schemas.openxmlformats.org/package/2006/metadata/core-properties"/>
    <ds:schemaRef ds:uri="http://www.w3.org/XML/1998/namespace"/>
    <ds:schemaRef ds:uri="5256eb8c-d5dd-498a-ad6f-7fa801666f9a"/>
    <ds:schemaRef ds:uri="http://purl.org/dc/dcmitype/"/>
    <ds:schemaRef ds:uri="081b8c99-5a1b-4ba1-9a3e-0d0cea83319e"/>
    <ds:schemaRef ds:uri="05bb7913-6745-425b-9415-f9dbd3e56b95"/>
    <ds:schemaRef ds:uri="http://schemas.microsoft.com/office/infopath/2007/PartnerControls"/>
    <ds:schemaRef ds:uri="bc1d99f4-2047-4b43-99f0-e8f2a593a624"/>
    <ds:schemaRef ds:uri="e2080b48-eafa-461e-b501-38555d38caa1"/>
    <ds:schemaRef ds:uri="http://purl.org/dc/elements/1.1/"/>
    <ds:schemaRef ds:uri="1e82c985-6cf2-4d43-b8b5-a430af7accc6"/>
    <ds:schemaRef ds:uri="67a9cb4f-e58d-445a-8e0b-2b8d792f9e38"/>
    <ds:schemaRef ds:uri="af44e648-6311-40f1-ad37-1234555fd9ba"/>
    <ds:schemaRef ds:uri="http://schemas.microsoft.com/office/2006/metadata/properties"/>
    <ds:schemaRef ds:uri="http://purl.org/dc/terms/"/>
    <ds:schemaRef ds:uri="http://schemas.microsoft.com/office/2006/documentManagement/types"/>
    <ds:schemaRef ds:uri="a853e5a8-fa1e-4dd3-a1b5-1604bfb35b05"/>
  </ds:schemaRefs>
</ds:datastoreItem>
</file>

<file path=customXml/itemProps3.xml><?xml version="1.0" encoding="utf-8"?>
<ds:datastoreItem xmlns:ds="http://schemas.openxmlformats.org/officeDocument/2006/customXml" ds:itemID="{920D0BB6-27CA-410E-AF42-5571CDCB77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Шаблон постановления Правительства области.dotx</Template>
  <TotalTime>0</TotalTime>
  <Pages>21</Pages>
  <Words>5226</Words>
  <Characters>29792</Characters>
  <Application>Microsoft Office Word</Application>
  <DocSecurity>4</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34949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Закалина Вероника Валерьевна</dc:creator>
  <cp:keywords/>
  <dc:description/>
  <cp:lastModifiedBy>Закалина Вероника Валерьевна</cp:lastModifiedBy>
  <cp:revision>2</cp:revision>
  <cp:lastPrinted>2025-12-26T11:10:00Z</cp:lastPrinted>
  <dcterms:created xsi:type="dcterms:W3CDTF">2026-08-12T10:53:00Z</dcterms:created>
  <dcterms:modified xsi:type="dcterms:W3CDTF">2026-08-12T10:53:00Z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Заголовок">
    <vt:lpwstr>[Заголовок]</vt:lpwstr>
  </property>
  <property fmtid="{D5CDD505-2E9C-101B-9397-08002B2CF9AE}" pid="3" name="SYS_CODE_DIRECTUM">
    <vt:lpwstr>DIRECTUM</vt:lpwstr>
  </property>
  <property fmtid="{D5CDD505-2E9C-101B-9397-08002B2CF9AE}" pid="4" name="Наименование">
    <vt:lpwstr>Шаблон постановления Правительства области</vt:lpwstr>
  </property>
  <property fmtid="{D5CDD505-2E9C-101B-9397-08002B2CF9AE}" pid="5" name="Содержание">
    <vt:lpwstr>О внесении изменений в постановление Правительства области от 21.02.2020 № 147-п</vt:lpwstr>
  </property>
  <property fmtid="{D5CDD505-2E9C-101B-9397-08002B2CF9AE}" pid="6" name="INSTALL_ID">
    <vt:lpwstr>34115</vt:lpwstr>
  </property>
  <property fmtid="{D5CDD505-2E9C-101B-9397-08002B2CF9AE}" pid="7" name="ContentTypeId">
    <vt:lpwstr>0x0101004652DC89D47FB74683366416A31888CB</vt:lpwstr>
  </property>
</Properties>
</file>