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16 января 2006 г. N 7353</w:t>
      </w: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декабря 2005 г. N 785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ОТПУСКА ЛЕКАРСТВЕННЫХ СРЕДСТВ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Минздравсоцразвития РФ от 24.04.2006 </w:t>
      </w:r>
      <w:hyperlink r:id="rId4" w:history="1">
        <w:r>
          <w:rPr>
            <w:rFonts w:ascii="Calibri" w:hAnsi="Calibri" w:cs="Calibri"/>
            <w:color w:val="0000FF"/>
          </w:rPr>
          <w:t>N 302</w:t>
        </w:r>
      </w:hyperlink>
      <w:r>
        <w:rPr>
          <w:rFonts w:ascii="Calibri" w:hAnsi="Calibri" w:cs="Calibri"/>
        </w:rPr>
        <w:t>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13.10.2006 </w:t>
      </w:r>
      <w:hyperlink r:id="rId5" w:history="1">
        <w:r>
          <w:rPr>
            <w:rFonts w:ascii="Calibri" w:hAnsi="Calibri" w:cs="Calibri"/>
            <w:color w:val="0000FF"/>
          </w:rPr>
          <w:t>N 703</w:t>
        </w:r>
      </w:hyperlink>
      <w:r>
        <w:rPr>
          <w:rFonts w:ascii="Calibri" w:hAnsi="Calibri" w:cs="Calibri"/>
        </w:rPr>
        <w:t xml:space="preserve">, от 12.02.2007 </w:t>
      </w:r>
      <w:hyperlink r:id="rId6" w:history="1">
        <w:r>
          <w:rPr>
            <w:rFonts w:ascii="Calibri" w:hAnsi="Calibri" w:cs="Calibri"/>
            <w:color w:val="0000FF"/>
          </w:rPr>
          <w:t>N 109</w:t>
        </w:r>
      </w:hyperlink>
      <w:r>
        <w:rPr>
          <w:rFonts w:ascii="Calibri" w:hAnsi="Calibri" w:cs="Calibri"/>
        </w:rPr>
        <w:t xml:space="preserve">, от 12.02.2007 </w:t>
      </w:r>
      <w:hyperlink r:id="rId7" w:history="1">
        <w:r>
          <w:rPr>
            <w:rFonts w:ascii="Calibri" w:hAnsi="Calibri" w:cs="Calibri"/>
            <w:color w:val="0000FF"/>
          </w:rPr>
          <w:t>N 110</w:t>
        </w:r>
      </w:hyperlink>
      <w:r>
        <w:rPr>
          <w:rFonts w:ascii="Calibri" w:hAnsi="Calibri" w:cs="Calibri"/>
        </w:rPr>
        <w:t>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06.08.2007 </w:t>
      </w:r>
      <w:hyperlink r:id="rId8" w:history="1">
        <w:r>
          <w:rPr>
            <w:rFonts w:ascii="Calibri" w:hAnsi="Calibri" w:cs="Calibri"/>
            <w:color w:val="0000FF"/>
          </w:rPr>
          <w:t>N 521</w:t>
        </w:r>
      </w:hyperlink>
      <w:r>
        <w:rPr>
          <w:rFonts w:ascii="Calibri" w:hAnsi="Calibri" w:cs="Calibri"/>
        </w:rPr>
        <w:t>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22.06.1998 N 86-ФЗ утратил силу с </w:t>
      </w:r>
      <w:hyperlink r:id="rId10" w:history="1">
        <w:r>
          <w:rPr>
            <w:rFonts w:ascii="Calibri" w:hAnsi="Calibri" w:cs="Calibri"/>
            <w:color w:val="0000FF"/>
          </w:rPr>
          <w:t>1 сентября 2010 года</w:t>
        </w:r>
      </w:hyperlink>
      <w:r>
        <w:rPr>
          <w:rFonts w:ascii="Calibri" w:hAnsi="Calibri" w:cs="Calibri"/>
        </w:rPr>
        <w:t xml:space="preserve"> в связи с принятием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12.04.2010 N 61-ФЗ.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розничной торговли лекарственными препаратами установлен </w:t>
      </w:r>
      <w:hyperlink r:id="rId12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упомянутого Закона.</w:t>
      </w: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со статьей 32 Федерального закона от 22 июня 1998 г. N 86-ФЗ "О лекарственных средствах" (Собрание законодательства Российской Федерации, 1998, N 26, ст. 3006; 2003, N 27, ст. 2700; 2004, N 35, ст. 3607) приказываю: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отпуска лекарственных средств.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12.02.2007 N 110.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М.Ю.ЗУРАБОВ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Утвержден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декабря 2005 г. N 785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ПОРЯДОК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ОТПУСКА ЛЕКАРСТВЕННЫХ СРЕДСТВ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Минздравсоцразвития РФ от 24.04.2006 </w:t>
      </w:r>
      <w:hyperlink r:id="rId14" w:history="1">
        <w:r>
          <w:rPr>
            <w:rFonts w:ascii="Calibri" w:hAnsi="Calibri" w:cs="Calibri"/>
            <w:color w:val="0000FF"/>
          </w:rPr>
          <w:t>N 302</w:t>
        </w:r>
      </w:hyperlink>
      <w:r>
        <w:rPr>
          <w:rFonts w:ascii="Calibri" w:hAnsi="Calibri" w:cs="Calibri"/>
        </w:rPr>
        <w:t>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13.10.2006 </w:t>
      </w:r>
      <w:hyperlink r:id="rId15" w:history="1">
        <w:r>
          <w:rPr>
            <w:rFonts w:ascii="Calibri" w:hAnsi="Calibri" w:cs="Calibri"/>
            <w:color w:val="0000FF"/>
          </w:rPr>
          <w:t>N 703</w:t>
        </w:r>
      </w:hyperlink>
      <w:r>
        <w:rPr>
          <w:rFonts w:ascii="Calibri" w:hAnsi="Calibri" w:cs="Calibri"/>
        </w:rPr>
        <w:t xml:space="preserve">, от 12.02.2007 </w:t>
      </w:r>
      <w:hyperlink r:id="rId16" w:history="1">
        <w:r>
          <w:rPr>
            <w:rFonts w:ascii="Calibri" w:hAnsi="Calibri" w:cs="Calibri"/>
            <w:color w:val="0000FF"/>
          </w:rPr>
          <w:t>N 109</w:t>
        </w:r>
      </w:hyperlink>
      <w:r>
        <w:rPr>
          <w:rFonts w:ascii="Calibri" w:hAnsi="Calibri" w:cs="Calibri"/>
        </w:rPr>
        <w:t>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06.08.2007 </w:t>
      </w:r>
      <w:hyperlink r:id="rId17" w:history="1">
        <w:r>
          <w:rPr>
            <w:rFonts w:ascii="Calibri" w:hAnsi="Calibri" w:cs="Calibri"/>
            <w:color w:val="0000FF"/>
          </w:rPr>
          <w:t>N 521</w:t>
        </w:r>
      </w:hyperlink>
      <w:r>
        <w:rPr>
          <w:rFonts w:ascii="Calibri" w:hAnsi="Calibri" w:cs="Calibri"/>
        </w:rPr>
        <w:t>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I. Общие положения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Порядок определяет требования к отпуску лекарственных средств аптечными учреждениями (организациями) &lt;*&gt; независимо от организационно-правовой формы, формы собственности и ведомственной принадлежности.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КонсультантПлюс: примечание.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27.07.2010 N 553н утверждены виды аптечных организаций.</w:t>
      </w: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Аптеки, аптечные пункты, аптечные киоски, аптечные магазины.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Отпуску аптечными учреждениями (организациями) подлежат лекарственные средства, в том числе наркотические средства, психотропные, сильнодействующие и ядовитые вещества, зарегистрированные в Российской Федерации в установленном </w:t>
      </w:r>
      <w:hyperlink r:id="rId1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Отпуск лекарственных средств по рецепту врача и без рецепта врача осуществляется аптечными учреждениями (организациями), имеющими лицензию на фармацевтическую деятельность.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Выписанные по рецепту врача лекарственные средства подлежат отпуску аптеками и аптечными пунктами.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Лекарственные средства в соответствии с </w:t>
      </w:r>
      <w:hyperlink r:id="rId20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лекарственных средств, отпускаемых без рецепта врача, утвержденным Приказом Министерства здравоохранения и социального развития Российской Федерации от 13 сентября 2005 г. N 578 (зарегистрирован в Министерстве юстиции Российской Федерации 29 сентября 2005 г. N 7053) (далее - Перечень лекарственных средств, отпускаемых без рецепта врача), подлежат реализации всеми аптечными учреждениями (организациями) &lt;*&gt;.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Аптеки, аптечные пункты, аптечные киоски, аптечные магазины.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Для бесперебойного обеспечения населения лекарственными средствами аптечные учреждения (организации) обязаны иметь в наличии </w:t>
      </w:r>
      <w:hyperlink r:id="rId21" w:history="1">
        <w:r>
          <w:rPr>
            <w:rFonts w:ascii="Calibri" w:hAnsi="Calibri" w:cs="Calibri"/>
            <w:color w:val="0000FF"/>
          </w:rPr>
          <w:t>минимальный ассортимент</w:t>
        </w:r>
      </w:hyperlink>
      <w:r>
        <w:rPr>
          <w:rFonts w:ascii="Calibri" w:hAnsi="Calibri" w:cs="Calibri"/>
        </w:rPr>
        <w:t xml:space="preserve"> лекарственных средств, необходимых для оказания медицинской помощи, утвержденный Приказом Министерства здравоохранения и социального развития Российской Федерации от 29 апреля 2005 г. N 312.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5"/>
      <w:bookmarkEnd w:id="4"/>
      <w:r>
        <w:rPr>
          <w:rFonts w:ascii="Calibri" w:hAnsi="Calibri" w:cs="Calibri"/>
        </w:rPr>
        <w:t>II. Общие требования к отпуску лекарственных средств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Все лекарственные средства, за исключением включенных в </w:t>
      </w:r>
      <w:hyperlink r:id="rId2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без рецепта врача, должны отпускаться аптечными учреждениями (организациями) только по рецептам, оформленным в установленном </w:t>
      </w:r>
      <w:hyperlink r:id="rId2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на рецептурных бланках соответствующих учетных форм.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По рецептам, выписанным на рецептурных бланках, формы которых утверждены </w:t>
      </w:r>
      <w:hyperlink r:id="rId2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12 февраля 2007 г. N 110, аптечными учреждениями (организациями) отпускаются: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06.08.2007 N 521)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наркотические средства и психотропные вещества, внесенные в </w:t>
      </w:r>
      <w:hyperlink r:id="rId26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4666) (далее - Перечень), выписанные на специальных рецептурных </w:t>
      </w:r>
      <w:hyperlink r:id="rId27" w:history="1">
        <w:r>
          <w:rPr>
            <w:rFonts w:ascii="Calibri" w:hAnsi="Calibri" w:cs="Calibri"/>
            <w:color w:val="0000FF"/>
          </w:rPr>
          <w:t>бланках</w:t>
        </w:r>
      </w:hyperlink>
      <w:r>
        <w:rPr>
          <w:rFonts w:ascii="Calibri" w:hAnsi="Calibri" w:cs="Calibri"/>
        </w:rPr>
        <w:t xml:space="preserve"> на наркотическое лекарственное средство;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психотропные вещества, внесенные в </w:t>
      </w:r>
      <w:hyperlink r:id="rId28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Перечня, выписанные на рецептурных бланках </w:t>
      </w:r>
      <w:hyperlink r:id="rId29" w:history="1">
        <w:r>
          <w:rPr>
            <w:rFonts w:ascii="Calibri" w:hAnsi="Calibri" w:cs="Calibri"/>
            <w:color w:val="0000FF"/>
          </w:rPr>
          <w:t>формы N 148-1/у-88</w:t>
        </w:r>
      </w:hyperlink>
      <w:r>
        <w:rPr>
          <w:rFonts w:ascii="Calibri" w:hAnsi="Calibri" w:cs="Calibri"/>
        </w:rPr>
        <w:t>;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иные лекарственные средства, подлежащие предметно-количественному учету в аптечных учреждениях (организациях), организациях оптовой торговли лекарственными средствами, лечебно-профилактических учреждениях и частнопрактикующими врачами, Перечень которых предусмотрен </w:t>
      </w:r>
      <w:hyperlink w:anchor="Par174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настоящему Порядку (далее - иные лекарственные средства, подлежащие предметно-количественному учету), выписанные на рецептурных бланках </w:t>
      </w:r>
      <w:hyperlink r:id="rId30" w:history="1">
        <w:r>
          <w:rPr>
            <w:rFonts w:ascii="Calibri" w:hAnsi="Calibri" w:cs="Calibri"/>
            <w:color w:val="0000FF"/>
          </w:rPr>
          <w:t>формы N 148-1/у-88</w:t>
        </w:r>
      </w:hyperlink>
      <w:r>
        <w:rPr>
          <w:rFonts w:ascii="Calibri" w:hAnsi="Calibri" w:cs="Calibri"/>
        </w:rPr>
        <w:t>;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лекарственные средства, включенные в </w:t>
      </w:r>
      <w:hyperlink r:id="rId3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утвержденный Приказом Министерства здравоохранения и социального развития Российской Федерации от 18 сентября 2006 г. N 665 (зарегистрирован в Министерстве юстиции Российской Федерации 27 сентября 2006 г. N 8322) (далее - лекарственные средства, включенные в Перечень лекарственных средств, отпускаемых по рецептам врача (фельдшера), а также иные лекарственные средства, отпускаемые бесплатно или со скидкой, выписанные на рецептурных бланках </w:t>
      </w:r>
      <w:hyperlink r:id="rId33" w:history="1">
        <w:r>
          <w:rPr>
            <w:rFonts w:ascii="Calibri" w:hAnsi="Calibri" w:cs="Calibri"/>
            <w:color w:val="0000FF"/>
          </w:rPr>
          <w:t>формы N 148-1/у-04 (л)</w:t>
        </w:r>
      </w:hyperlink>
      <w:r>
        <w:rPr>
          <w:rFonts w:ascii="Calibri" w:hAnsi="Calibri" w:cs="Calibri"/>
        </w:rPr>
        <w:t xml:space="preserve"> и </w:t>
      </w:r>
      <w:hyperlink r:id="rId34" w:history="1">
        <w:r>
          <w:rPr>
            <w:rFonts w:ascii="Calibri" w:hAnsi="Calibri" w:cs="Calibri"/>
            <w:color w:val="0000FF"/>
          </w:rPr>
          <w:t>формы N 148-1/у-06 (л))</w:t>
        </w:r>
      </w:hyperlink>
      <w:r>
        <w:rPr>
          <w:rFonts w:ascii="Calibri" w:hAnsi="Calibri" w:cs="Calibri"/>
        </w:rPr>
        <w:t>;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Минздравсоцразвития РФ от 12.02.2007 </w:t>
      </w:r>
      <w:hyperlink r:id="rId35" w:history="1">
        <w:r>
          <w:rPr>
            <w:rFonts w:ascii="Calibri" w:hAnsi="Calibri" w:cs="Calibri"/>
            <w:color w:val="0000FF"/>
          </w:rPr>
          <w:t>N 109</w:t>
        </w:r>
      </w:hyperlink>
      <w:r>
        <w:rPr>
          <w:rFonts w:ascii="Calibri" w:hAnsi="Calibri" w:cs="Calibri"/>
        </w:rPr>
        <w:t xml:space="preserve">, от 06.08.2007 </w:t>
      </w:r>
      <w:hyperlink r:id="rId36" w:history="1">
        <w:r>
          <w:rPr>
            <w:rFonts w:ascii="Calibri" w:hAnsi="Calibri" w:cs="Calibri"/>
            <w:color w:val="0000FF"/>
          </w:rPr>
          <w:t>N 521</w:t>
        </w:r>
      </w:hyperlink>
      <w:r>
        <w:rPr>
          <w:rFonts w:ascii="Calibri" w:hAnsi="Calibri" w:cs="Calibri"/>
        </w:rPr>
        <w:t>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анаболические стероиды, выписанные на рецептурных бланках </w:t>
      </w:r>
      <w:hyperlink r:id="rId37" w:history="1">
        <w:r>
          <w:rPr>
            <w:rFonts w:ascii="Calibri" w:hAnsi="Calibri" w:cs="Calibri"/>
            <w:color w:val="0000FF"/>
          </w:rPr>
          <w:t>формы N 148-1/у-88</w:t>
        </w:r>
      </w:hyperlink>
      <w:r>
        <w:rPr>
          <w:rFonts w:ascii="Calibri" w:hAnsi="Calibri" w:cs="Calibri"/>
        </w:rPr>
        <w:t>;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остальные лекарственные средства, не включенные в </w:t>
      </w:r>
      <w:hyperlink r:id="rId3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без рецепта врача, выписанные на рецептурных </w:t>
      </w:r>
      <w:hyperlink r:id="rId39" w:history="1">
        <w:r>
          <w:rPr>
            <w:rFonts w:ascii="Calibri" w:hAnsi="Calibri" w:cs="Calibri"/>
            <w:color w:val="0000FF"/>
          </w:rPr>
          <w:t>бланках</w:t>
        </w:r>
      </w:hyperlink>
      <w:r>
        <w:rPr>
          <w:rFonts w:ascii="Calibri" w:hAnsi="Calibri" w:cs="Calibri"/>
        </w:rPr>
        <w:t xml:space="preserve"> формы N 107/у.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Рецепты на наркотические средства и психотропные вещества, внесенные в </w:t>
      </w:r>
      <w:hyperlink r:id="rId40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Перечня, действительны в течение пяти дней.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Рецепты на психотропные вещества, внесенные в </w:t>
      </w:r>
      <w:hyperlink r:id="rId41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Перечня; иные лекарственные средства, подлежащие предметно-количественному учету; анаболические стероиды действительны в течение десяти дней.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Рецепты на лекарственные средства, включенные в </w:t>
      </w:r>
      <w:hyperlink r:id="rId4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а также иные лекарственные средства, отпускаемые бесплатно или со скидкой, за исключением рецептов на наркотические средства и психотропные вещества, внесенные в </w:t>
      </w:r>
      <w:hyperlink r:id="rId44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Перечня, на психотропные вещества, внесенные в </w:t>
      </w:r>
      <w:hyperlink r:id="rId45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Перечня, на иные лекарственные средства, подлежащие предметно-количественному учету, на анаболические стероиды действительны в течение одного месяца.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Рецепты на остальные лекарственные средства действительны в течение двух месяцев со дня их выписки и до одного года в соответствии с </w:t>
      </w:r>
      <w:hyperlink r:id="rId47" w:history="1">
        <w:r>
          <w:rPr>
            <w:rFonts w:ascii="Calibri" w:hAnsi="Calibri" w:cs="Calibri"/>
            <w:color w:val="0000FF"/>
          </w:rPr>
          <w:t>пунктом 1.17</w:t>
        </w:r>
      </w:hyperlink>
      <w:r>
        <w:rPr>
          <w:rFonts w:ascii="Calibri" w:hAnsi="Calibri" w:cs="Calibri"/>
        </w:rPr>
        <w:t xml:space="preserve"> Инструкции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(далее - Инструкция).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06.08.2007 N 521)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Аптечным учреждениям (организациям) запрещается отпускать лекарственные средства по рецептам с истекшим сроком действия, за исключением лекарственных средств по рецептам, срок действия которых истек в период нахождения рецептов на отсроченном обслуживании.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Лекарственные средства отпускаются аптечными учреждениями (организациями) в количестве, указанном в рецепте, за исключением лекарственных средств, нормы отпуска которых указаны в </w:t>
      </w:r>
      <w:hyperlink r:id="rId49" w:history="1">
        <w:r>
          <w:rPr>
            <w:rFonts w:ascii="Calibri" w:hAnsi="Calibri" w:cs="Calibri"/>
            <w:color w:val="0000FF"/>
          </w:rPr>
          <w:t>пункте 1.11</w:t>
        </w:r>
      </w:hyperlink>
      <w:r>
        <w:rPr>
          <w:rFonts w:ascii="Calibri" w:hAnsi="Calibri" w:cs="Calibri"/>
        </w:rPr>
        <w:t xml:space="preserve"> Инструкции и </w:t>
      </w:r>
      <w:hyperlink r:id="rId50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Инструкции.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06.08.2007 N 521)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Лекарственные средства, содержащие наркотические средства, психотропные вещества и их прекурсоры и включенные в </w:t>
      </w:r>
      <w:hyperlink r:id="rId5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без рецепта врача, подлежат отпуску аптечными учреждениями в количестве не более 2-х упаковок потребителю.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12.02.2007 N 109)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При отпуске лекарственных средств по рецепту врача работник аптечного учреждения (организации) делает отметку на рецепте об отпуске препарата (наименование или номер аптечного учреждения (организации), наименование и дозировка лекарственного средства, отпущенное количество, подпись отпустившего и дата отпуска).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При наличии в аптечном учреждении (организации) лекарственных средств с дозировкой, отличной от дозировки, выписанной в рецепте врача, работник аптечного учреждения (организации) может принять решение об отпуске больному имеющихся лекарственных средств в случае, если дозировка лекарственного средства меньше дозировки, указанной в рецепте врача, с учетом перерасчета на курсовую дозу.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дозировка имеющегося в аптечном учреждении (организации) лекарственного средства превышает дозировку, указанную в рецепте врача, решение об отпуске больному </w:t>
      </w:r>
      <w:r>
        <w:rPr>
          <w:rFonts w:ascii="Calibri" w:hAnsi="Calibri" w:cs="Calibri"/>
        </w:rPr>
        <w:lastRenderedPageBreak/>
        <w:t>лекарственного средства принимает врач, выписавший рецепт.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Больному предоставляется информация об изменении разовой дозы приема лекарственного средства.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В исключительных случаях при невозможности аптечным учреждением (организацией) выполнить назначение врача (фельдшера) допускается нарушение вторичной заводской упаковки.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лекарственное средство должно отпускаться в аптечной упаковке с обязательным указанием наименования, заводской серии, срока годности лекарственного средства, серии и даты по лабораторно-фасовочному журналу и предоставлением больному другой необходимой информации (инструкция, листок-вкладыш и т.д.).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нарушение первичной заводской упаковки лекарственных средств.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При отпуске лекарственных средств по рецептам врача, действующим в течение одного года, рецепт возвращается больному с указанием на обороте наименования или номера аптечного учреждения (организации), подписи работника аптечного учреждения (организации), количества отпущенного препарата и даты отпуска.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очередном обращении больного в аптечное учреждение (организацию) учитываются отметки о предыдущем получении лекарственного средства. По истечении срока действия рецепт гасится штампом "Рецепт недействителен" и оставляется в аптечном учреждении (организации).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 В исключительных случаях (отъезд больного за город, невозможность регулярно посещать аптечное учреждение (организацию) и т.д.) фармацевтическим работникам аптечного учреждения (организации) разрешается производить единовременный отпуск назначенного врачом лекарственного средства по рецептам, действующим в течение одного года, в количестве, необходимом для лечения в течение двух месяцев, за исключением лекарственных средств, подлежащих предметно-количественному учету, Перечень которых предусмотрен </w:t>
      </w:r>
      <w:hyperlink w:anchor="Par174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В случае отсутствия в аптечном учреждении (организации) выписанного врачом лекарственного средства, за исключением лекарственного средства, включенного в </w:t>
      </w:r>
      <w:hyperlink r:id="rId5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а также иного лекарственного средства, отпускаемого бесплатно или со скидкой, работник аптечного учреждения (организации) может осуществлять его синонимическую замену с согласия пациента.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отпуске лекарственного средства, включенного в </w:t>
      </w:r>
      <w:hyperlink r:id="rId5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а также иного лекарственного средства, отпускаемого бесплатно или со скидкой, работник аптечного учреждения (организации) может осуществлять синонимическую замену лекарственного средства.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12.02.2007 N 109)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Рецепты на лекарственные средства с пометкой "statim" (немедленно) обслуживаются в срок, не превышающий один рабочий день с момента обращения больного в аптечное учреждение (организацию).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Рецепты на лекарственные средства с пометкой "cito" (срочно) обслуживаются в срок, не превышающий двух рабочих дней с момента обращения больного в аптечное учреждение (организацию).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Рецепты на лекарственные средства, входящие в </w:t>
      </w:r>
      <w:hyperlink r:id="rId58" w:history="1">
        <w:r>
          <w:rPr>
            <w:rFonts w:ascii="Calibri" w:hAnsi="Calibri" w:cs="Calibri"/>
            <w:color w:val="0000FF"/>
          </w:rPr>
          <w:t>минимальный ассортимент</w:t>
        </w:r>
      </w:hyperlink>
      <w:r>
        <w:rPr>
          <w:rFonts w:ascii="Calibri" w:hAnsi="Calibri" w:cs="Calibri"/>
        </w:rPr>
        <w:t xml:space="preserve"> лекарственных средств, обслуживаются в срок, не превышающий пяти рабочих дней с момента обращения больного в аптечное учреждение (организацию).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2.13. Рецепты на лекарственные средства, включенные в </w:t>
      </w:r>
      <w:hyperlink r:id="rId5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и не вошедшие в </w:t>
      </w:r>
      <w:hyperlink r:id="rId60" w:history="1">
        <w:r>
          <w:rPr>
            <w:rFonts w:ascii="Calibri" w:hAnsi="Calibri" w:cs="Calibri"/>
            <w:color w:val="0000FF"/>
          </w:rPr>
          <w:t>минимальный ассортимент</w:t>
        </w:r>
      </w:hyperlink>
      <w:r>
        <w:rPr>
          <w:rFonts w:ascii="Calibri" w:hAnsi="Calibri" w:cs="Calibri"/>
        </w:rPr>
        <w:t xml:space="preserve"> лекарственных средств, обслуживаются в срок, не превышающий десяти рабочих дней с момента обращения больного в аптечное учреждение (организацию).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Рецепты на лекарственные средства, назначаемые по решению врачебной комиссии, утвержденной главным врачом лечебно-профилактического учреждения, обслуживаются в срок, не превышающий пятнадцати рабочих дней с момента обращения больного в аптечное учреждение (организацию).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2.14. Рецепты на лекарственные средства, подлежащие предметно-количественному учету, Перечень которых предусмотрен </w:t>
      </w:r>
      <w:hyperlink w:anchor="Par174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настоящему Порядку; лекарственные </w:t>
      </w:r>
      <w:r>
        <w:rPr>
          <w:rFonts w:ascii="Calibri" w:hAnsi="Calibri" w:cs="Calibri"/>
        </w:rPr>
        <w:lastRenderedPageBreak/>
        <w:t xml:space="preserve">средства, включенные в </w:t>
      </w:r>
      <w:hyperlink r:id="rId6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а также иные лекарственные средства, отпускаемые бесплатно или со скидкой; анаболические стероиды остаются в аптечном учреждении (организации) для последующего раздельного хранения и уничтожения по истечении срока хранения.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2.15. В аптечном учреждении (организации) должны быть обеспечены условия сохранности оставленных на хранение рецептов на лекарственные средства, подлежащие предметно-количественному учету, Перечень которых предусмотрен </w:t>
      </w:r>
      <w:hyperlink w:anchor="Par174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настоящему Порядку; лекарственные средства, включенные в </w:t>
      </w:r>
      <w:hyperlink r:id="rId6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а также иные лекарственные средства, отпускаемые бесплатно или со скидкой; анаболические стероиды.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Сроки хранения рецептов в аптечном учреждении (организации) составляют: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 лекарственные средства, включенные в </w:t>
      </w:r>
      <w:hyperlink r:id="rId6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а также иные лекарственные средства, отпускаемые бесплатно или со скидкой, - пять лет;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 наркотические средства и психотропные вещества, внесенные в </w:t>
      </w:r>
      <w:hyperlink r:id="rId66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Перечня, и психотропные вещества, внесенные в </w:t>
      </w:r>
      <w:hyperlink r:id="rId67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Перечня, - десять лет;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 иные лекарственные средства, подлежащие предметно-количественному учету, за исключением наркотических средств и психотропных веществ, внесенных в </w:t>
      </w:r>
      <w:hyperlink r:id="rId68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Перечня, и психотропных веществ, внесенных в </w:t>
      </w:r>
      <w:hyperlink r:id="rId69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Перечня; анаболические стероиды - три года.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истечении срока хранения рецепты подлежат уничтожению в присутствии комиссии, о чем составляются акты, форма которых предусмотрена </w:t>
      </w:r>
      <w:hyperlink w:anchor="Par361" w:history="1">
        <w:r>
          <w:rPr>
            <w:rFonts w:ascii="Calibri" w:hAnsi="Calibri" w:cs="Calibri"/>
            <w:color w:val="0000FF"/>
          </w:rPr>
          <w:t>приложениями N 2</w:t>
        </w:r>
      </w:hyperlink>
      <w:r>
        <w:rPr>
          <w:rFonts w:ascii="Calibri" w:hAnsi="Calibri" w:cs="Calibri"/>
        </w:rPr>
        <w:t xml:space="preserve"> и </w:t>
      </w:r>
      <w:hyperlink w:anchor="Par432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уничтожения рецептов, оставляемых в аптечном учреждении (организации) по истечении установленных сроков хранения, и состав комиссии по их уничтожению может определяться органами управления здравоохранением или фармацевтической деятельностью субъекта Российской Федерации.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2.17. Приобретенные гражданами лекарственные препараты надлежащего качества не подлежат возврату или обмену в соответствии с </w:t>
      </w:r>
      <w:hyperlink r:id="rId71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утвержденным Постановлением Правительства Российской Федерации от 19 января 1998 г. N 55 (Собрание законодательства Российской Федерации, 1998, N 4, ст. 482; N 43, ст. 5357; 1999, N 41, ст. 4923; 2002, N 6, ст. 584; 2003, N 29, ст. 2998; 2005, N 7, ст. 560).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повторный отпуск (реализация) лекарственных средств, признанных товаром ненадлежащего качества и возращенных гражданами по этой причине.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Рецепты на транквилизаторы, не подлежащие предметно-количественному учету; антидепрессивные, нейролептические средства; спиртосодержащие лекарственные средства промышленного производства погашаются штампом аптечного учреждения (организации) "Лекарство отпущено" и возвращаются больному на руки.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повторного отпуска лекарственного средства больному необходимо обратиться к врачу за новым рецептом.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2.19. Неправильно выписанные рецепты погашаются штампом "Рецепт недействителен" и регистрируются в журнале, форма которого предусмотрена </w:t>
      </w:r>
      <w:hyperlink w:anchor="Par520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 xml:space="preserve"> к настоящему Порядку, и возвращаются больному на руки.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обо всех неправильно выписанных рецептах доводится до сведения руководителя соответствующего лечебно-профилактического учреждения.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2.20. Аптечные учреждения (организации) производят раздельный учет лекарственных средств, включенных в </w:t>
      </w:r>
      <w:hyperlink r:id="rId7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отпущенных гражданам, проживающим на территории соответствующего субъекта Российской Федерации, и гражданам, временно находящимся на территории данного субъекта </w:t>
      </w:r>
      <w:r>
        <w:rPr>
          <w:rFonts w:ascii="Calibri" w:hAnsi="Calibri" w:cs="Calibri"/>
        </w:rPr>
        <w:lastRenderedPageBreak/>
        <w:t>Российской Федерации.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29"/>
      <w:bookmarkEnd w:id="5"/>
      <w:r>
        <w:rPr>
          <w:rFonts w:ascii="Calibri" w:hAnsi="Calibri" w:cs="Calibri"/>
        </w:rPr>
        <w:t>III. Требования к отпуску наркотических средств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психотропных веществ; лекарственных средств, подлежащих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предметно-количественному учету; анаболических стероидов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Отпуску аптечными учреждениями (организациями) подлежат наркотические средства и психотропные вещества, внесенные в </w:t>
      </w:r>
      <w:hyperlink r:id="rId74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Перечня, и психотропные вещества, внесенные в </w:t>
      </w:r>
      <w:hyperlink r:id="rId75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Право работы с наркотическими средствами и психотропными веществами, внесенными в </w:t>
      </w:r>
      <w:hyperlink r:id="rId76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Перечня, и психотропными веществами, внесенными в </w:t>
      </w:r>
      <w:hyperlink r:id="rId77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Перечня, имеют только аптечные учреждения (организации), получившие соответствующие лицензии в установленном законодательством Российской Федерации </w:t>
      </w:r>
      <w:hyperlink r:id="rId7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Отпуск больным наркотических средств и психотропных веществ, внесенных в </w:t>
      </w:r>
      <w:hyperlink r:id="rId79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Перечня, и психотропных веществ, внесенных в </w:t>
      </w:r>
      <w:hyperlink r:id="rId80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Перечня, осуществляется фармацевтическими работниками аптечных учреждений (организаций), имеющими на это право в соответствии с </w:t>
      </w:r>
      <w:hyperlink r:id="rId8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13 мая 2005 г. N 330 (зарегистрирован в Министерстве юстиции Российской Федерации 10 июня 2005 г. N 6711).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В аптечном учреждении (организации) отпуск наркотических средств и психотропных веществ, внесенных в </w:t>
      </w:r>
      <w:hyperlink r:id="rId82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Перечня, осуществляется больным, прикрепленным к конкретному амбулаторно-поликлиническому учреждению, которое закреплено за аптечным учреждением (организацией).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Закрепление амбулаторно-поликлинического учреждения за аптечным учреждением (организацией) может осуществляться органом управления здравоохранением или фармацевтической деятельностью субъекта Российской Федерации по согласованию с территориальным органом по контролю за оборотом наркотических средств и психотропных веществ.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Выписанные врачом наркотические средства и психотропные вещества, внесенные в </w:t>
      </w:r>
      <w:hyperlink r:id="rId83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Перечня, отпускаются больному или лицу, его представляющему, при предъявлении выданного в установленном порядке документа, удостоверяющего личность.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Наркотические средства и психотропные вещества, внесенные в </w:t>
      </w:r>
      <w:hyperlink r:id="rId84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 и включенные в </w:t>
      </w:r>
      <w:hyperlink r:id="rId8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а также отпускаемые бесплатно или со скидкой, отпускаются при предъявлении рецепта, выписанного на специальном рецептурном </w:t>
      </w:r>
      <w:hyperlink r:id="rId86" w:history="1">
        <w:r>
          <w:rPr>
            <w:rFonts w:ascii="Calibri" w:hAnsi="Calibri" w:cs="Calibri"/>
            <w:color w:val="0000FF"/>
          </w:rPr>
          <w:t>бланке</w:t>
        </w:r>
      </w:hyperlink>
      <w:r>
        <w:rPr>
          <w:rFonts w:ascii="Calibri" w:hAnsi="Calibri" w:cs="Calibri"/>
        </w:rPr>
        <w:t xml:space="preserve"> на наркотическое лекарственное средство, и рецепта, выписанного на рецептурном бланке </w:t>
      </w:r>
      <w:hyperlink r:id="rId87" w:history="1">
        <w:r>
          <w:rPr>
            <w:rFonts w:ascii="Calibri" w:hAnsi="Calibri" w:cs="Calibri"/>
            <w:color w:val="0000FF"/>
          </w:rPr>
          <w:t>формы N 148-1/у-04 (л)</w:t>
        </w:r>
      </w:hyperlink>
      <w:r>
        <w:rPr>
          <w:rFonts w:ascii="Calibri" w:hAnsi="Calibri" w:cs="Calibri"/>
        </w:rPr>
        <w:t>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Психотропные вещества, внесенные в </w:t>
      </w:r>
      <w:hyperlink r:id="rId88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Перечня, иные лекарственные средства, подлежащие предметно-количественному учету, анаболические стероиды, включенные в </w:t>
      </w:r>
      <w:hyperlink r:id="rId8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а также отпускаемые бесплатно или со скидкой, отпускаются при предъявлении рецепта, выписанного на рецептурном бланке </w:t>
      </w:r>
      <w:hyperlink r:id="rId90" w:history="1">
        <w:r>
          <w:rPr>
            <w:rFonts w:ascii="Calibri" w:hAnsi="Calibri" w:cs="Calibri"/>
            <w:color w:val="0000FF"/>
          </w:rPr>
          <w:t>N 148-1/у-88</w:t>
        </w:r>
      </w:hyperlink>
      <w:r>
        <w:rPr>
          <w:rFonts w:ascii="Calibri" w:hAnsi="Calibri" w:cs="Calibri"/>
        </w:rPr>
        <w:t xml:space="preserve">, и рецепта, выписанного на рецептурном бланке </w:t>
      </w:r>
      <w:hyperlink r:id="rId91" w:history="1">
        <w:r>
          <w:rPr>
            <w:rFonts w:ascii="Calibri" w:hAnsi="Calibri" w:cs="Calibri"/>
            <w:color w:val="0000FF"/>
          </w:rPr>
          <w:t>формы N 148-1/у-04 (л)</w:t>
        </w:r>
      </w:hyperlink>
      <w:r>
        <w:rPr>
          <w:rFonts w:ascii="Calibri" w:hAnsi="Calibri" w:cs="Calibri"/>
        </w:rPr>
        <w:t>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Аптечным учреждениям (организациям) запрещается отпуск наркотических средств и психотропных веществ, внесенных в </w:t>
      </w:r>
      <w:hyperlink r:id="rId93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Перечня; психотропных веществ, внесенных в </w:t>
      </w:r>
      <w:hyperlink r:id="rId94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Перечня; иных лекарственных средств, подлежащих предметно-количественному учету; анаболических стероидов по рецептам ветеринарных лечебных организаций для лечения животных.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Не допускается раздельный отпуск лекарственных средств, подлежащих предметно-количественному учету, и других лекарственных средств, входящих в состав комбинированного лекарственного средства, изготовляемого по индивидуальной прописи (далее - экстемпоральный лекарственный препарат).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Фармацевтический работник аптечного учреждения (организации) при получении </w:t>
      </w:r>
      <w:r>
        <w:rPr>
          <w:rFonts w:ascii="Calibri" w:hAnsi="Calibri" w:cs="Calibri"/>
        </w:rPr>
        <w:lastRenderedPageBreak/>
        <w:t>рецепта на лекарственную пропись индивидуального изготовления обязан отпустить лекарственное средство, подлежащее предметно-количественному учету, в половине высшей разовой дозы в случае выписывания врачом лекарственных средств в дозе, превышающей высший однократный прием.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При изготовлении экстемпоральных лекарственных препаратов, содержащих лекарственные средства, подлежащие предметно-количественному учету, в соответствии с рецептами, выписанными врачом, провизор аптечного учреждения (организации) расписывается на рецепте о выдаче, а фармацевт аптечного учреждения (организации) - в получении требуемого количества лекарственных средств.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Отпуск этилового спирта производится: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рецептам, выписанным врачами с надписью "Для наложения компрессов" (с указанием необходимого разведения с водой) или "Для обработки кожи" - до 50 граммов в чистом виде;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рецептам, выписанным врачами на лекарственную пропись индивидуального изготовления, - до 50 граммов в смеси;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рецептам, выписанным врачами на лекарственную пропись индивидуального изготовления, с надписью "По специальному назначению", отдельно заверенной подписью врача и печатью лечебно-профилактического учреждения "Для рецептов", для больных с хроническим течением болезни - до 100 граммов в смеси и в чистом виде.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24.04.2006 N 302)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При отпуске наркотических средств и психотропных веществ, внесенных в </w:t>
      </w:r>
      <w:hyperlink r:id="rId98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Перечня; психотропных веществ, внесенных в </w:t>
      </w:r>
      <w:hyperlink r:id="rId99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Перечня; экстемпоральных лекарственных препаратов, содержащих лекарственные средства, подлежащие предметно-количественному учету, больным вместо рецепта выдается сигнатура с желтой полосой в верхней части и надписью черным шрифтом на ней "Сигнатура", форма которой предусмотрена </w:t>
      </w:r>
      <w:hyperlink w:anchor="Par552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55"/>
      <w:bookmarkEnd w:id="6"/>
      <w:r>
        <w:rPr>
          <w:rFonts w:ascii="Calibri" w:hAnsi="Calibri" w:cs="Calibri"/>
        </w:rPr>
        <w:t>IV. Контроль за отпуском аптечными учреждениями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(организациями) лекарственных средств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Внутренний контроль за соблюдением работниками аптечного учреждения (организации) порядка отпуска лекарственных средств (в том числе подлежащих предметно-количественному учету; лекарственных средств, включенных в </w:t>
      </w:r>
      <w:hyperlink r:id="rId10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отпускаемых по рецептам врача (фельдшера), а также иных лекарственных средств, отпускаемых бесплатно или со скидкой) осуществляет руководитель (заместитель руководителя) аптечного учреждения (организации) или уполномоченный им фармацевтический работник аптечного учреждения (организации).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Внешний контроль соблюдения аптечными учреждениями (организациями) порядка отпуска лекарственных средств осуществляется Федеральной службой по надзору в сфере здравоохранения и социального развития и органами по контролю за оборотом наркотических средств и психотропных веществ в пределах их компетенции.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65"/>
      <w:bookmarkEnd w:id="7"/>
      <w:r>
        <w:rPr>
          <w:rFonts w:ascii="Calibri" w:hAnsi="Calibri" w:cs="Calibri"/>
        </w:rPr>
        <w:t>Приложение N 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отпуска лекарственных средств,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декабря 2005 г. N 785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74"/>
      <w:bookmarkEnd w:id="8"/>
      <w:r>
        <w:rPr>
          <w:rFonts w:ascii="Calibri" w:hAnsi="Calibri" w:cs="Calibri"/>
        </w:rPr>
        <w:t>ПЕРЕЧЕНЬ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ЛЕКАРСТВЕННЫХ СРЕДСТВ, ПОДЛЕЖАЩИХ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ПРЕДМЕТНО-КОЛИЧЕСТВЕННОМУ УЧЕТУ В АПТЕЧНЫХ УЧРЕЖДЕНИЯХ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(ОРГАНИЗАЦИЯХ), ОРГАНИЗАЦИЯХ ОПТОВОЙ ТОРГОВЛИ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ЛЕКАРСТВЕННЫМИ СРЕДСТВАМИ, ЛЕЧЕБНО-ПРОФИЛАКТИЧЕСКИХ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УЧРЕЖДЕНИЯХ И ЧАСТНОПРАКТИКУЮЩИМИ ВРАЧАМИ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Минздравсоцразвития РФ от 12.02.2007 </w:t>
      </w:r>
      <w:hyperlink r:id="rId101" w:history="1">
        <w:r>
          <w:rPr>
            <w:rFonts w:ascii="Calibri" w:hAnsi="Calibri" w:cs="Calibri"/>
            <w:color w:val="0000FF"/>
          </w:rPr>
          <w:t>N 109</w:t>
        </w:r>
      </w:hyperlink>
      <w:r>
        <w:rPr>
          <w:rFonts w:ascii="Calibri" w:hAnsi="Calibri" w:cs="Calibri"/>
        </w:rPr>
        <w:t>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06.08.2007 </w:t>
      </w:r>
      <w:hyperlink r:id="rId102" w:history="1">
        <w:r>
          <w:rPr>
            <w:rFonts w:ascii="Calibri" w:hAnsi="Calibri" w:cs="Calibri"/>
            <w:color w:val="0000FF"/>
          </w:rPr>
          <w:t>N 521</w:t>
        </w:r>
      </w:hyperlink>
      <w:r>
        <w:rPr>
          <w:rFonts w:ascii="Calibri" w:hAnsi="Calibri" w:cs="Calibri"/>
        </w:rPr>
        <w:t>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Наркотические средства и психотропные вещества, внесенные в </w:t>
      </w:r>
      <w:hyperlink r:id="rId103" w:history="1">
        <w:r>
          <w:rPr>
            <w:rFonts w:ascii="Calibri" w:hAnsi="Calibri" w:cs="Calibri"/>
            <w:color w:val="0000FF"/>
          </w:rPr>
          <w:t>Список II</w:t>
        </w:r>
      </w:hyperlink>
      <w:r>
        <w:rPr>
          <w:rFonts w:ascii="Calibri" w:hAnsi="Calibri" w:cs="Calibri"/>
        </w:rPr>
        <w:t xml:space="preserve"> &lt;*&gt;, психотропные вещества, внесенные в </w:t>
      </w:r>
      <w:hyperlink r:id="rId104" w:history="1">
        <w:r>
          <w:rPr>
            <w:rFonts w:ascii="Calibri" w:hAnsi="Calibri" w:cs="Calibri"/>
            <w:color w:val="0000FF"/>
          </w:rPr>
          <w:t>Список III</w:t>
        </w:r>
      </w:hyperlink>
      <w:r>
        <w:rPr>
          <w:rFonts w:ascii="Calibri" w:hAnsi="Calibri" w:cs="Calibri"/>
        </w:rPr>
        <w:t xml:space="preserve"> &lt;**&gt;, и прекурсоры наркотических средств и психотропных веществ, внесенные в </w:t>
      </w:r>
      <w:hyperlink r:id="rId105" w:history="1">
        <w:r>
          <w:rPr>
            <w:rFonts w:ascii="Calibri" w:hAnsi="Calibri" w:cs="Calibri"/>
            <w:color w:val="0000FF"/>
          </w:rPr>
          <w:t>Список IV</w:t>
        </w:r>
      </w:hyperlink>
      <w:r>
        <w:rPr>
          <w:rFonts w:ascii="Calibri" w:hAnsi="Calibri" w:cs="Calibri"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Запрещены для использования частнопрактикующими врачами.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Запрещены для использования частнопрактикующими врачами.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Субстанции апоморфина гидрохлорида, атропина сульфата, дикаина, гоматропина гидрохлорида, серебра нитрата, пахикарпина гидройодида.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90"/>
      <w:bookmarkEnd w:id="9"/>
      <w:r>
        <w:rPr>
          <w:rFonts w:ascii="Calibri" w:hAnsi="Calibri" w:cs="Calibri"/>
        </w:rPr>
        <w:t>3. Лекарственные средства, содержащие вещества (их соли) в сочетании с фармакологически неактивными компонентами, вне зависимости от лекарственной формы: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0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0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Алпразолам (Ксанакс, Кассадан, Неурол)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Андростанолон (Андростендиол и его сложные эфиры)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Андростенедион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Ацеклидин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Барбитал (Веронал)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Барбитал натрия (Мединал)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Бенактизин (Амизил)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Бензобарбитал (Бензонал)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Бромазепам (Лексилиум, Лексотан)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Бромизовал (Бромурал)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Бротизолам (Лендормин)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0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0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Гексобарбитал и его соли (Гексенал)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Гиосциамин основание (камфонат, сульфат)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Диазепам (Апаурин, Реланиум, Валиум)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Змеиный яд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Золпидем (Ивадал)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Зопиклон (Имован)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1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Карбахол (Карбахолин)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1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Исключено. - </w:t>
      </w:r>
      <w:hyperlink r:id="rId11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1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Клоназепам (Антелепсин, Ривотрил)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Клостебол и его сложные эфиры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1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Клонидин (Клофелин, Гемитон)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Левомепромазин (Тизерцин)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Лоразепам (Лорафен, Мерлит)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Медазепам (Мезапам, Рудотель)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Мезокарб (Сиднокарб)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Мышьяковистый ангидрид и его производные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Мепробамат (Мепротан)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Местеролон (Провирон)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Метандиенон (Метандростенолон, Неробол)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Метенолон и его сложные эфиры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Мидазолам (Дормикум)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Нандролон и его сложные эфиры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Натрия арсенат (арсенит)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Нитразепам (Эуноктин, Радедорм)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Новарсенол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Оксазепам (Нозепам, Тазепам)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Оксандролон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Пиперидин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2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Промеран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Пропилгекседрил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Пчелиный яд очищенный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Рожки спорыньи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Ртути дийодид (дихлорид, оксицианид, салицилат, цианид)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Скополамина гидробромид (камфорат)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Стрихнина нитрат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Сумма алкалоидов красавки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3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3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Станозолол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Темазепам (Сигнопам)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Тетразепам (Миоластан)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Тиопентал натрия (Пентотал)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Трава эфедры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Трамадол (Трамал)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Тригексифенидил (Циклодол, Паркопан, Ромпаркин, Трифен)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Трихлорметан (Хлороформ, Хлороформ для наркоза)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3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Фенобарбитал (Люминал)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Фепрозидин (Сиднофен)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3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Флунитразепам (Рогипнол)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Флуоксиместерон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Флуразепам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Хлордиазепоксид (Элениум)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Хлорэтил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3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Экстракт чилибухи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Эрготал (смесь алкалоидов спорыньи)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Эстазолам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3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3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13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06.08.2007 N 521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Эфир диэтиловый (Эфир для наркоза, Эфир для наркоза стабилизированный, Эфир медицинский)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88"/>
      <w:bookmarkEnd w:id="10"/>
      <w:r>
        <w:rPr>
          <w:rFonts w:ascii="Calibri" w:hAnsi="Calibri" w:cs="Calibri"/>
        </w:rPr>
        <w:t>4. Комбинированные лекарственные средства: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Диазепам 10 мг + циклобарбитал 100 мг (Реладорм)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30 мг (и более) + парацетамол 250 мг + хлорфенирамина (хлорфенамина) малеат 2 мг (и более) + декстраметорфана гидробромид более 10 мг (капсулы, 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30 мг + парацетамол 250 мг + доксиламина сукцинат 6,25 мг + декстраметорфана гидробромид более 10 мг (капсулы)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60 мг + парацетамол 650 мг + хлорфенирамина (хлорфенамина) малеат 4 мг (порошки)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20,2 мг + парацетамол 33,8 мг + декстраметорфана гидробромид 1 мг в 5 мл (сироп)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60 мг + парацетамол 1000 мг + декстраметорфана гидробромид 30 мг (порошок)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30 мг + парацетамол + декстраметорфана гидробромид 15 мг (и более)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30 мг + гвайфенезина гидрохлорид 100 мг - 5 мл (сироп)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30 мг + гвайфенезина гидрохлорид 200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60 мг + трипролидина гидрохлорида 2,5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30 мг + трипролидина гидрохлорида 1,25 мг - 5 мл (сироп)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30 мг + ибупрофен 200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60 мг + бромгексин 8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30 мг (и более) + бромгексин 4 мг - 5 мл (раствор для внутреннего применения)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120 мг + цетиризина дигидрохлорид 5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120 мг + лоратадин 5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60 мг + хлорфенирамина (хлорфенамина) малеат 4 мг (капсулы)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20 мг (и более) + парацетамол 250 мг (и более) (все лекарственные формы)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30 мг + парацетамол 325 мг + гвайфеназин 100 мг + декстраметорфана гидробромид более 10 мг (таблетки, сироп)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20 мг + парацетамол 500 мг + кофеина 10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Псевдоэфедрина гидрохлорид 15 мг + парацетамол 162,5 мг + терфенадин 15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Солутан (с содержанием эфедрина гидрохлорида 17,5 мг в 1 мл)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Хлордиазепоксид + амитриптилин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75 мг + бензокаин 9 мг (капсулы)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75 мг + бензокаин 9 мг + 13 витаминов + 18 микроэлементов (капсулы)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16,7 мг + карбиноксамина малеат 1,3 мг - 5 мл (сироп)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Фенилпропаноламин 12,5 мг (и более) + парацетамол 325 мг (и более)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12,5 мг + парацетамол 250 мг в 5 мл (сироп)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50 мг (и более) + хлорфенирамина (хлорфенамина) малеат 4 мг (и более) (капсулы, 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10 мг (и более) + хлорфенирамина (хлорфенамина) малеат 1 мг - 5 мл (сироп)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более 10 мг + хлорфенирамина (хлорфенамина) малеат 1 мг (и более) + парацетамол - 5 мл (сироп)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25 мг + хлорфенирамина (хлорфенамина) малеат 2 мг + парацетамол 500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15 мг + хлорфенирамина (хлорфенамина) малеат 2 мг + ацетилсалициловая кислота 325 мг (таблетки шипучие)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25 мг + фенирамина малеат 25 мг (таблетки, сироп)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25 мг + хлорфенирамина (хлорфенамина) малеат 2 мг + парацетамол 500 мг + кофеин 30 мг (таблетки)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Фенилпропаноламин 30 мг + хлорфенирамина (хлорфенамина) малеат 25 мг + парацетамол 500 мг + кофеин 4 мг (капсулы)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Эфедрина гидрохлорид 20 мг + фенобарбитал 20 мг + теофиллин 50 мг + теобромин 50 мг + кофеин 50 мг + амидопирин 200 мг + фенацетин 200 мг + экстракт красавки 4 мг + цитизин 1 мг (Теофедрин)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Эфедрина гидрохлорид 20 мг + фенобарбитал 20 мг + теофиллин 100 мг + кофеин 50 мг + парацетамол 200 мг + экстракт красавки 3 мг + цитизин 0,1 мг (Теофедрин-Не, Теофедрин-Н)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Эфедрина гидрохлорид 20 мг + фенобарбитал 20 мг + теофиллин 100 мг + кофеина моногидрат 50 мг + парацетамол 300 мг + экстракт красавки 3 мг (Нео-Теофедрин, Нео-федрин)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Эфедрина гидрохлорид 12 мг + фенобарбитал 10 мг + теофиллин 100 мг (Т-Федрин)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Эфедрина гидрохлорид 5 мг + кодеина дигидрофосфат 15 мг (кодеина фосфат полугидрат 14,36 мг) + атропина метобромид 0,5 мг + пропифеназон 150 мг + фенобарбитал 20 мг + папаверина гидрохлорид 30 мг (Спазмовералгин, Спазмовералгин-Нео)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Эфедрина гидрохлорид 10 мг + Дифенгидрамин (димедрол) 10 мг (таблетки)</w:t>
      </w: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30.06.2010 N 486 позиции "Буторфанол" и "Тианептин" отнесены к Списку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III).</w:t>
      </w: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Иные лекарственные средства: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Буторфанола тартрат (Буторфанол, Стадол, Морадол)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Клозапин (Лепонекс, Азалептин)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Тианептин (Коаксил)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Трамадола гидрохлорид 37,5 мг + парацетамол 325 мг (Залдиар)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Этанол (Спирт этиловый, Медицинский антисептический раствор)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Приложения 1 и 5 Приказа Минздрава РФ от 12.11.1997 N 330 утратили силу. Действующий </w:t>
      </w:r>
      <w:hyperlink r:id="rId1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хранения сильнодействующих средств и ядовитых веществ изложен в Приказе Минздравсоцразвития РФ от 23.08.2010 N 706н.</w:t>
      </w: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Лекарственные средства, внесенные в </w:t>
      </w:r>
      <w:hyperlink w:anchor="Par190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 и </w:t>
      </w:r>
      <w:hyperlink w:anchor="Par28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Перечня лекарственных средств, подлежащих предметно-количественному учету в аптечных учреждениях (организациях), организациях оптовой торговли лекарственными средствами, лечебно-профилактических учреждениях и частнопрактикующими врачами, включены в список N 1 "Сильнодействующие вещества" и список N 2 "Ядовитые вещества" Постоянного комитета по контролю наркотиков, и подлежат особым условиям хранения в соответствии с </w:t>
      </w:r>
      <w:hyperlink r:id="rId140" w:history="1">
        <w:r>
          <w:rPr>
            <w:rFonts w:ascii="Calibri" w:hAnsi="Calibri" w:cs="Calibri"/>
            <w:color w:val="0000FF"/>
          </w:rPr>
          <w:t>приложениями 1</w:t>
        </w:r>
      </w:hyperlink>
      <w:r>
        <w:rPr>
          <w:rFonts w:ascii="Calibri" w:hAnsi="Calibri" w:cs="Calibri"/>
        </w:rPr>
        <w:t xml:space="preserve"> и </w:t>
      </w:r>
      <w:hyperlink r:id="rId141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Приказа Министерства здравоохранения Российской Федерации от 12 ноября 1997 г. N 330 "О мерах по </w:t>
      </w:r>
      <w:r>
        <w:rPr>
          <w:rFonts w:ascii="Calibri" w:hAnsi="Calibri" w:cs="Calibri"/>
        </w:rPr>
        <w:lastRenderedPageBreak/>
        <w:t>улучшению учета, хранения, выписывания и использования наркотических средств и психотропных веществ" (письмом Министерства юстиции Российской Федерации от 24 декабря 1997 г. N 07-08/2293-97 признан не нуждающимся в государственной регистрации).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352"/>
      <w:bookmarkEnd w:id="11"/>
      <w:r>
        <w:rPr>
          <w:rFonts w:ascii="Calibri" w:hAnsi="Calibri" w:cs="Calibri"/>
        </w:rPr>
        <w:t>Приложение N 2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отпуска лекарственных средств,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декабря 2005 г. N 785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3336B" w:rsidRDefault="00D3336B">
      <w:pPr>
        <w:pStyle w:val="ConsPlusNonformat"/>
      </w:pPr>
      <w:bookmarkStart w:id="12" w:name="Par361"/>
      <w:bookmarkEnd w:id="12"/>
      <w:r>
        <w:t xml:space="preserve">                               АКТ</w:t>
      </w:r>
    </w:p>
    <w:p w:rsidR="00D3336B" w:rsidRDefault="00D3336B">
      <w:pPr>
        <w:pStyle w:val="ConsPlusNonformat"/>
      </w:pPr>
      <w:r>
        <w:t xml:space="preserve">              об уничтожении рецептов для получения</w:t>
      </w:r>
    </w:p>
    <w:p w:rsidR="00D3336B" w:rsidRDefault="00D3336B">
      <w:pPr>
        <w:pStyle w:val="ConsPlusNonformat"/>
      </w:pPr>
      <w:r>
        <w:t xml:space="preserve">           наркотических средств и психотропных веществ</w:t>
      </w:r>
    </w:p>
    <w:p w:rsidR="00D3336B" w:rsidRDefault="00D3336B">
      <w:pPr>
        <w:pStyle w:val="ConsPlusNonformat"/>
      </w:pPr>
      <w:r>
        <w:t xml:space="preserve">               по истечении сроков их хранения </w:t>
      </w:r>
      <w:hyperlink w:anchor="Par415" w:history="1">
        <w:r>
          <w:rPr>
            <w:color w:val="0000FF"/>
          </w:rPr>
          <w:t>&lt;*&gt;</w:t>
        </w:r>
      </w:hyperlink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от "__" ___________ 200_ г.                             N ________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Комиссия в составе: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Председатель _____________________________________________________</w:t>
      </w:r>
    </w:p>
    <w:p w:rsidR="00D3336B" w:rsidRDefault="00D3336B">
      <w:pPr>
        <w:pStyle w:val="ConsPlusNonformat"/>
      </w:pPr>
      <w:r>
        <w:t xml:space="preserve">                        (должность и Ф.И.О. полностью)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Члены комиссии: _______________________________________</w:t>
      </w:r>
    </w:p>
    <w:p w:rsidR="00D3336B" w:rsidRDefault="00D3336B">
      <w:pPr>
        <w:pStyle w:val="ConsPlusNonformat"/>
      </w:pPr>
      <w:r>
        <w:t xml:space="preserve">                    (должность и Ф.И.О. полностью)</w:t>
      </w:r>
    </w:p>
    <w:p w:rsidR="00D3336B" w:rsidRDefault="00D3336B">
      <w:pPr>
        <w:pStyle w:val="ConsPlusNonformat"/>
      </w:pPr>
      <w:r>
        <w:t xml:space="preserve">                _______________________________________</w:t>
      </w:r>
    </w:p>
    <w:p w:rsidR="00D3336B" w:rsidRDefault="00D3336B">
      <w:pPr>
        <w:pStyle w:val="ConsPlusNonformat"/>
      </w:pPr>
      <w:r>
        <w:t xml:space="preserve">                    (должность и Ф.И.О. полностью)</w:t>
      </w:r>
    </w:p>
    <w:p w:rsidR="00D3336B" w:rsidRDefault="00D3336B">
      <w:pPr>
        <w:pStyle w:val="ConsPlusNonformat"/>
      </w:pPr>
      <w:r>
        <w:t xml:space="preserve">                _______________________________________</w:t>
      </w:r>
    </w:p>
    <w:p w:rsidR="00D3336B" w:rsidRDefault="00D3336B">
      <w:pPr>
        <w:pStyle w:val="ConsPlusNonformat"/>
      </w:pPr>
      <w:r>
        <w:t xml:space="preserve">                    (должность и Ф.И.О. полностью)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произвела "__" ___ 200_ г. изъятие и уничтожение в _______________</w:t>
      </w:r>
    </w:p>
    <w:p w:rsidR="00D3336B" w:rsidRDefault="00D3336B">
      <w:pPr>
        <w:pStyle w:val="ConsPlusNonformat"/>
      </w:pPr>
      <w:r>
        <w:t xml:space="preserve">                                                    (наименование</w:t>
      </w:r>
    </w:p>
    <w:p w:rsidR="00D3336B" w:rsidRDefault="00D3336B">
      <w:pPr>
        <w:pStyle w:val="ConsPlusNonformat"/>
      </w:pPr>
      <w:r>
        <w:t xml:space="preserve">                                                     организации)</w:t>
      </w:r>
    </w:p>
    <w:p w:rsidR="00D3336B" w:rsidRDefault="00D3336B">
      <w:pPr>
        <w:pStyle w:val="ConsPlusNonformat"/>
      </w:pPr>
      <w:r>
        <w:t>рецептов  для  получения  наркотических  средств  и   психотропных</w:t>
      </w:r>
    </w:p>
    <w:p w:rsidR="00D3336B" w:rsidRDefault="00D3336B">
      <w:pPr>
        <w:pStyle w:val="ConsPlusNonformat"/>
      </w:pPr>
      <w:r>
        <w:t>веществ за _____________________:</w:t>
      </w:r>
    </w:p>
    <w:p w:rsidR="00D3336B" w:rsidRDefault="00D3336B">
      <w:pPr>
        <w:pStyle w:val="ConsPlusNonformat"/>
      </w:pPr>
      <w:r>
        <w:t xml:space="preserve">               (месяц, год)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1800"/>
        <w:gridCol w:w="2280"/>
        <w:gridCol w:w="2040"/>
      </w:tblGrid>
      <w:tr w:rsidR="00D3336B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лекарствен-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ного средст-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ва, дозиров-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ка, вид ле-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карственной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Единица  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измерения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Серия и номер 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рецептурного  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бланка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рецептов    </w:t>
            </w:r>
          </w:p>
        </w:tc>
      </w:tr>
      <w:tr w:rsidR="00D3336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</w:tr>
    </w:tbl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pStyle w:val="ConsPlusNonformat"/>
      </w:pPr>
      <w:r>
        <w:t xml:space="preserve">    Итого   по   акту  уничтожены  путем  сжигания  или  разрыва и</w:t>
      </w:r>
    </w:p>
    <w:p w:rsidR="00D3336B" w:rsidRDefault="00D3336B">
      <w:pPr>
        <w:pStyle w:val="ConsPlusNonformat"/>
      </w:pPr>
      <w:r>
        <w:t>последующего  замачивания  в  растворе  хлорной  извести   (нужное</w:t>
      </w:r>
    </w:p>
    <w:p w:rsidR="00D3336B" w:rsidRDefault="00D3336B">
      <w:pPr>
        <w:pStyle w:val="ConsPlusNonformat"/>
      </w:pPr>
      <w:r>
        <w:t>подчеркнуть) ________________________________ рецептурных бланков.</w:t>
      </w:r>
    </w:p>
    <w:p w:rsidR="00D3336B" w:rsidRDefault="00D3336B">
      <w:pPr>
        <w:pStyle w:val="ConsPlusNonformat"/>
      </w:pPr>
      <w:r>
        <w:t xml:space="preserve">             (количество цифрами и прописью)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Председатель комиссии:                ____________________________</w:t>
      </w:r>
    </w:p>
    <w:p w:rsidR="00D3336B" w:rsidRDefault="00D3336B">
      <w:pPr>
        <w:pStyle w:val="ConsPlusNonformat"/>
      </w:pPr>
      <w:r>
        <w:t xml:space="preserve">                                               (подпись)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lastRenderedPageBreak/>
        <w:t>Члены комиссии:                       ____________________________</w:t>
      </w:r>
    </w:p>
    <w:p w:rsidR="00D3336B" w:rsidRDefault="00D3336B">
      <w:pPr>
        <w:pStyle w:val="ConsPlusNonformat"/>
      </w:pPr>
      <w:r>
        <w:t xml:space="preserve">                                               (подпись)</w:t>
      </w:r>
    </w:p>
    <w:p w:rsidR="00D3336B" w:rsidRDefault="00D3336B">
      <w:pPr>
        <w:pStyle w:val="ConsPlusNonformat"/>
      </w:pPr>
      <w:r>
        <w:t xml:space="preserve">                                      ____________________________</w:t>
      </w:r>
    </w:p>
    <w:p w:rsidR="00D3336B" w:rsidRDefault="00D3336B">
      <w:pPr>
        <w:pStyle w:val="ConsPlusNonformat"/>
      </w:pPr>
      <w:r>
        <w:t xml:space="preserve">                                               (подпись)</w:t>
      </w:r>
    </w:p>
    <w:p w:rsidR="00D3336B" w:rsidRDefault="00D3336B">
      <w:pPr>
        <w:pStyle w:val="ConsPlusNonformat"/>
      </w:pPr>
      <w:r>
        <w:t xml:space="preserve">                                      ____________________________</w:t>
      </w:r>
    </w:p>
    <w:p w:rsidR="00D3336B" w:rsidRDefault="00D3336B">
      <w:pPr>
        <w:pStyle w:val="ConsPlusNonformat"/>
      </w:pPr>
      <w:r>
        <w:t xml:space="preserve">                                               (подпись)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15"/>
      <w:bookmarkEnd w:id="13"/>
      <w:r>
        <w:rPr>
          <w:rFonts w:ascii="Calibri" w:hAnsi="Calibri" w:cs="Calibri"/>
        </w:rPr>
        <w:t>&lt;*&gt; Акт оформляется ежемесячно.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421"/>
      <w:bookmarkEnd w:id="14"/>
      <w:r>
        <w:rPr>
          <w:rFonts w:ascii="Calibri" w:hAnsi="Calibri" w:cs="Calibri"/>
        </w:rPr>
        <w:t>Приложение N 3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отпуска лекарственных средств,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декабря 2005 г. N 785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06.08.2007 N 521)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3336B" w:rsidRDefault="00D3336B">
      <w:pPr>
        <w:pStyle w:val="ConsPlusNonformat"/>
      </w:pPr>
      <w:bookmarkStart w:id="15" w:name="Par432"/>
      <w:bookmarkEnd w:id="15"/>
      <w:r>
        <w:t xml:space="preserve">                                АКТ</w:t>
      </w:r>
    </w:p>
    <w:p w:rsidR="00D3336B" w:rsidRDefault="00D3336B">
      <w:pPr>
        <w:pStyle w:val="ConsPlusNonformat"/>
      </w:pPr>
      <w:r>
        <w:t xml:space="preserve">                     об уничтожении рецептов</w:t>
      </w:r>
    </w:p>
    <w:p w:rsidR="00D3336B" w:rsidRDefault="00D3336B">
      <w:pPr>
        <w:pStyle w:val="ConsPlusNonformat"/>
      </w:pPr>
      <w:r>
        <w:t xml:space="preserve">         для получения лекарственных средств, подлежащих</w:t>
      </w:r>
    </w:p>
    <w:p w:rsidR="00D3336B" w:rsidRDefault="00D3336B">
      <w:pPr>
        <w:pStyle w:val="ConsPlusNonformat"/>
      </w:pPr>
      <w:r>
        <w:t xml:space="preserve">          предметно-количественному учету, лекарственных</w:t>
      </w:r>
    </w:p>
    <w:p w:rsidR="00D3336B" w:rsidRDefault="00D3336B">
      <w:pPr>
        <w:pStyle w:val="ConsPlusNonformat"/>
      </w:pPr>
      <w:r>
        <w:t xml:space="preserve">      средств, включенных в </w:t>
      </w:r>
      <w:hyperlink r:id="rId143" w:history="1">
        <w:r>
          <w:rPr>
            <w:color w:val="0000FF"/>
          </w:rPr>
          <w:t>Перечень</w:t>
        </w:r>
      </w:hyperlink>
      <w:r>
        <w:t xml:space="preserve"> лекарственных средств,</w:t>
      </w:r>
    </w:p>
    <w:p w:rsidR="00D3336B" w:rsidRDefault="00D3336B">
      <w:pPr>
        <w:pStyle w:val="ConsPlusNonformat"/>
      </w:pPr>
      <w:r>
        <w:t xml:space="preserve">     отпускаемых по рецептам врача (фельдшера), а также иных</w:t>
      </w:r>
    </w:p>
    <w:p w:rsidR="00D3336B" w:rsidRDefault="00D3336B">
      <w:pPr>
        <w:pStyle w:val="ConsPlusNonformat"/>
      </w:pPr>
      <w:r>
        <w:t xml:space="preserve">           лекарственных средств, отпускаемых бесплатно</w:t>
      </w:r>
    </w:p>
    <w:p w:rsidR="00D3336B" w:rsidRDefault="00D3336B">
      <w:pPr>
        <w:pStyle w:val="ConsPlusNonformat"/>
      </w:pPr>
      <w:r>
        <w:t xml:space="preserve">             или со скидкой, анаболических стероидов</w:t>
      </w:r>
    </w:p>
    <w:p w:rsidR="00D3336B" w:rsidRDefault="00D3336B">
      <w:pPr>
        <w:pStyle w:val="ConsPlusNonformat"/>
      </w:pPr>
      <w:r>
        <w:t xml:space="preserve">               по истечении сроков их хранения </w:t>
      </w:r>
      <w:hyperlink w:anchor="Par498" w:history="1">
        <w:r>
          <w:rPr>
            <w:color w:val="0000FF"/>
          </w:rPr>
          <w:t>&lt;*&gt;</w:t>
        </w:r>
      </w:hyperlink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от "__" ___________ 200_ г.                             N ________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Комиссия в составе:</w:t>
      </w:r>
    </w:p>
    <w:p w:rsidR="00D3336B" w:rsidRDefault="00D3336B">
      <w:pPr>
        <w:pStyle w:val="ConsPlusNonformat"/>
      </w:pPr>
      <w:r>
        <w:t>председатель _____________________________________________________</w:t>
      </w:r>
    </w:p>
    <w:p w:rsidR="00D3336B" w:rsidRDefault="00D3336B">
      <w:pPr>
        <w:pStyle w:val="ConsPlusNonformat"/>
      </w:pPr>
      <w:r>
        <w:t xml:space="preserve">                         (должность и Ф.И.О. полностью)</w:t>
      </w:r>
    </w:p>
    <w:p w:rsidR="00D3336B" w:rsidRDefault="00D3336B">
      <w:pPr>
        <w:pStyle w:val="ConsPlusNonformat"/>
      </w:pPr>
      <w:r>
        <w:t>члены комиссии: __________________________________________________</w:t>
      </w:r>
    </w:p>
    <w:p w:rsidR="00D3336B" w:rsidRDefault="00D3336B">
      <w:pPr>
        <w:pStyle w:val="ConsPlusNonformat"/>
      </w:pPr>
      <w:r>
        <w:t xml:space="preserve">                          (должность и Ф.И.О. полностью)</w:t>
      </w:r>
    </w:p>
    <w:p w:rsidR="00D3336B" w:rsidRDefault="00D3336B">
      <w:pPr>
        <w:pStyle w:val="ConsPlusNonformat"/>
      </w:pPr>
      <w:r>
        <w:t>__________________________________________________________________</w:t>
      </w:r>
    </w:p>
    <w:p w:rsidR="00D3336B" w:rsidRDefault="00D3336B">
      <w:pPr>
        <w:pStyle w:val="ConsPlusNonformat"/>
      </w:pPr>
      <w:r>
        <w:t xml:space="preserve">                  (должность и Ф.И.О. полностью)</w:t>
      </w:r>
    </w:p>
    <w:p w:rsidR="00D3336B" w:rsidRDefault="00D3336B">
      <w:pPr>
        <w:pStyle w:val="ConsPlusNonformat"/>
      </w:pPr>
      <w:r>
        <w:t>__________________________________________________________________</w:t>
      </w:r>
    </w:p>
    <w:p w:rsidR="00D3336B" w:rsidRDefault="00D3336B">
      <w:pPr>
        <w:pStyle w:val="ConsPlusNonformat"/>
      </w:pPr>
      <w:r>
        <w:t xml:space="preserve">                  (должность и Ф.И.О. полностью)</w:t>
      </w:r>
    </w:p>
    <w:p w:rsidR="00D3336B" w:rsidRDefault="00D3336B">
      <w:pPr>
        <w:pStyle w:val="ConsPlusNonformat"/>
      </w:pPr>
      <w:r>
        <w:t>произвела "__" ___________________ 200_ г. изъятие и уничтожение в</w:t>
      </w:r>
    </w:p>
    <w:p w:rsidR="00D3336B" w:rsidRDefault="00D3336B">
      <w:pPr>
        <w:pStyle w:val="ConsPlusNonformat"/>
      </w:pPr>
      <w:r>
        <w:t>__________________________________________________________________</w:t>
      </w:r>
    </w:p>
    <w:p w:rsidR="00D3336B" w:rsidRDefault="00D3336B">
      <w:pPr>
        <w:pStyle w:val="ConsPlusNonformat"/>
      </w:pPr>
      <w:r>
        <w:t xml:space="preserve">                    (наименование организации)</w:t>
      </w:r>
    </w:p>
    <w:p w:rsidR="00D3336B" w:rsidRDefault="00D3336B">
      <w:pPr>
        <w:pStyle w:val="ConsPlusNonformat"/>
      </w:pPr>
      <w:r>
        <w:t>рецептов   для   получения   лекарственных   средств,   подлежащих</w:t>
      </w:r>
    </w:p>
    <w:p w:rsidR="00D3336B" w:rsidRDefault="00D3336B">
      <w:pPr>
        <w:pStyle w:val="ConsPlusNonformat"/>
      </w:pPr>
      <w:r>
        <w:t>предметно-количественному учету, лекарственных средств, включенных</w:t>
      </w:r>
    </w:p>
    <w:p w:rsidR="00D3336B" w:rsidRDefault="00D3336B">
      <w:pPr>
        <w:pStyle w:val="ConsPlusNonformat"/>
      </w:pPr>
      <w:r>
        <w:t>в Перечень лекарственных средств, отпускаемых  по  рецептам  врача</w:t>
      </w:r>
    </w:p>
    <w:p w:rsidR="00D3336B" w:rsidRDefault="00D3336B">
      <w:pPr>
        <w:pStyle w:val="ConsPlusNonformat"/>
      </w:pPr>
      <w:r>
        <w:t>(фельдшера),  а  также  иных  лекарственных  средств,  отпускаемых</w:t>
      </w:r>
    </w:p>
    <w:p w:rsidR="00D3336B" w:rsidRDefault="00D3336B">
      <w:pPr>
        <w:pStyle w:val="ConsPlusNonformat"/>
      </w:pPr>
      <w:r>
        <w:t>бесплатно или  со скидкой, анаболических  стероидов  по  истечении</w:t>
      </w:r>
    </w:p>
    <w:p w:rsidR="00D3336B" w:rsidRDefault="00D3336B">
      <w:pPr>
        <w:pStyle w:val="ConsPlusNonformat"/>
      </w:pPr>
      <w:r>
        <w:t>сроков их хранения:</w:t>
      </w:r>
    </w:p>
    <w:p w:rsidR="00D3336B" w:rsidRDefault="00D3336B">
      <w:pPr>
        <w:pStyle w:val="ConsPlusNonformat"/>
      </w:pPr>
      <w:r>
        <w:t xml:space="preserve">    1)  рецепты  на  получение  лекарственных  средств, подлежащих</w:t>
      </w:r>
    </w:p>
    <w:p w:rsidR="00D3336B" w:rsidRDefault="00D3336B">
      <w:pPr>
        <w:pStyle w:val="ConsPlusNonformat"/>
      </w:pPr>
      <w:r>
        <w:t>предметно-количественному учету, за _________________ в количестве</w:t>
      </w:r>
    </w:p>
    <w:p w:rsidR="00D3336B" w:rsidRDefault="00D3336B">
      <w:pPr>
        <w:pStyle w:val="ConsPlusNonformat"/>
      </w:pPr>
      <w:r>
        <w:t xml:space="preserve">                                      (месяц, год)</w:t>
      </w:r>
    </w:p>
    <w:p w:rsidR="00D3336B" w:rsidRDefault="00D3336B">
      <w:pPr>
        <w:pStyle w:val="ConsPlusNonformat"/>
      </w:pPr>
      <w:r>
        <w:t>________________________ штук;</w:t>
      </w:r>
    </w:p>
    <w:p w:rsidR="00D3336B" w:rsidRDefault="00D3336B">
      <w:pPr>
        <w:pStyle w:val="ConsPlusNonformat"/>
      </w:pPr>
      <w:r>
        <w:t xml:space="preserve">  (цифрами и прописью)</w:t>
      </w:r>
    </w:p>
    <w:p w:rsidR="00D3336B" w:rsidRDefault="00D3336B">
      <w:pPr>
        <w:pStyle w:val="ConsPlusNonformat"/>
      </w:pPr>
      <w:r>
        <w:lastRenderedPageBreak/>
        <w:t xml:space="preserve">    2)  рецепты  на  получение лекарственных средств, включенных в</w:t>
      </w:r>
    </w:p>
    <w:p w:rsidR="00D3336B" w:rsidRDefault="00D3336B">
      <w:pPr>
        <w:pStyle w:val="ConsPlusNonformat"/>
      </w:pPr>
      <w:r>
        <w:t>Перечень  лекарственных  средств,  отпускаемых  по  рецептам врача</w:t>
      </w:r>
    </w:p>
    <w:p w:rsidR="00D3336B" w:rsidRDefault="00D3336B">
      <w:pPr>
        <w:pStyle w:val="ConsPlusNonformat"/>
      </w:pPr>
      <w:r>
        <w:t>(фельдшера), за ______________ в количестве ______________________</w:t>
      </w:r>
    </w:p>
    <w:p w:rsidR="00D3336B" w:rsidRDefault="00D3336B">
      <w:pPr>
        <w:pStyle w:val="ConsPlusNonformat"/>
      </w:pPr>
      <w:r>
        <w:t xml:space="preserve">                 (месяц, год)                (цифрами и прописью)</w:t>
      </w:r>
    </w:p>
    <w:p w:rsidR="00D3336B" w:rsidRDefault="00D3336B">
      <w:pPr>
        <w:pStyle w:val="ConsPlusNonformat"/>
      </w:pPr>
      <w:r>
        <w:t>штук;</w:t>
      </w:r>
    </w:p>
    <w:p w:rsidR="00D3336B" w:rsidRDefault="00D3336B">
      <w:pPr>
        <w:pStyle w:val="ConsPlusNonformat"/>
      </w:pPr>
      <w:r>
        <w:t xml:space="preserve">    3)  рецепты  на  получение  лекарственных средств, отпускаемых</w:t>
      </w:r>
    </w:p>
    <w:p w:rsidR="00D3336B" w:rsidRDefault="00D3336B">
      <w:pPr>
        <w:pStyle w:val="ConsPlusNonformat"/>
      </w:pPr>
      <w:r>
        <w:t>бесплатно или со скидкой, за _______________________ в  количестве</w:t>
      </w:r>
    </w:p>
    <w:p w:rsidR="00D3336B" w:rsidRDefault="00D3336B">
      <w:pPr>
        <w:pStyle w:val="ConsPlusNonformat"/>
      </w:pPr>
      <w:r>
        <w:t xml:space="preserve">                                  (месяц, год)</w:t>
      </w:r>
    </w:p>
    <w:p w:rsidR="00D3336B" w:rsidRDefault="00D3336B">
      <w:pPr>
        <w:pStyle w:val="ConsPlusNonformat"/>
      </w:pPr>
      <w:r>
        <w:t>______________________ штук;</w:t>
      </w:r>
    </w:p>
    <w:p w:rsidR="00D3336B" w:rsidRDefault="00D3336B">
      <w:pPr>
        <w:pStyle w:val="ConsPlusNonformat"/>
      </w:pPr>
      <w:r>
        <w:t xml:space="preserve"> (цифрами и прописью)</w:t>
      </w:r>
    </w:p>
    <w:p w:rsidR="00D3336B" w:rsidRDefault="00D3336B">
      <w:pPr>
        <w:pStyle w:val="ConsPlusNonformat"/>
      </w:pPr>
      <w:r>
        <w:t xml:space="preserve">    4)   рецепты   на   получение   анаболических   стероидов   за</w:t>
      </w:r>
    </w:p>
    <w:p w:rsidR="00D3336B" w:rsidRDefault="00D3336B">
      <w:pPr>
        <w:pStyle w:val="ConsPlusNonformat"/>
      </w:pPr>
      <w:r>
        <w:t>______________ в количестве ______________________ штук.</w:t>
      </w:r>
    </w:p>
    <w:p w:rsidR="00D3336B" w:rsidRDefault="00D3336B">
      <w:pPr>
        <w:pStyle w:val="ConsPlusNonformat"/>
      </w:pPr>
      <w:r>
        <w:t xml:space="preserve"> (месяц, год)                (цифрами и прописью)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 xml:space="preserve">    Итого   по  акту  уничтожены  путем  сжигания  или  разрыва  и</w:t>
      </w:r>
    </w:p>
    <w:p w:rsidR="00D3336B" w:rsidRDefault="00D3336B">
      <w:pPr>
        <w:pStyle w:val="ConsPlusNonformat"/>
      </w:pPr>
      <w:r>
        <w:t>последующего   замачивания  в  растворе  хлорной  извести  (нужное</w:t>
      </w:r>
    </w:p>
    <w:p w:rsidR="00D3336B" w:rsidRDefault="00D3336B">
      <w:pPr>
        <w:pStyle w:val="ConsPlusNonformat"/>
      </w:pPr>
      <w:r>
        <w:t>подчеркнуть) _______________________ рецептов.</w:t>
      </w:r>
    </w:p>
    <w:p w:rsidR="00D3336B" w:rsidRDefault="00D3336B">
      <w:pPr>
        <w:pStyle w:val="ConsPlusNonformat"/>
      </w:pPr>
      <w:r>
        <w:t xml:space="preserve">                  (количество -</w:t>
      </w:r>
    </w:p>
    <w:p w:rsidR="00D3336B" w:rsidRDefault="00D3336B">
      <w:pPr>
        <w:pStyle w:val="ConsPlusNonformat"/>
      </w:pPr>
      <w:r>
        <w:t xml:space="preserve">               цифрами и прописью)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Председатель комиссии:                   _________________________</w:t>
      </w:r>
    </w:p>
    <w:p w:rsidR="00D3336B" w:rsidRDefault="00D3336B">
      <w:pPr>
        <w:pStyle w:val="ConsPlusNonformat"/>
      </w:pPr>
      <w:r>
        <w:t xml:space="preserve">                                                 (подпись)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Члены комиссии:                          _________________________</w:t>
      </w:r>
    </w:p>
    <w:p w:rsidR="00D3336B" w:rsidRDefault="00D3336B">
      <w:pPr>
        <w:pStyle w:val="ConsPlusNonformat"/>
      </w:pPr>
      <w:r>
        <w:t xml:space="preserve">                                                 (подпись)</w:t>
      </w:r>
    </w:p>
    <w:p w:rsidR="00D3336B" w:rsidRDefault="00D3336B">
      <w:pPr>
        <w:pStyle w:val="ConsPlusNonformat"/>
      </w:pPr>
      <w:r>
        <w:t xml:space="preserve">                                         _________________________</w:t>
      </w:r>
    </w:p>
    <w:p w:rsidR="00D3336B" w:rsidRDefault="00D3336B">
      <w:pPr>
        <w:pStyle w:val="ConsPlusNonformat"/>
      </w:pPr>
      <w:r>
        <w:t xml:space="preserve">                                                 (подпись)</w:t>
      </w:r>
    </w:p>
    <w:p w:rsidR="00D3336B" w:rsidRDefault="00D3336B">
      <w:pPr>
        <w:pStyle w:val="ConsPlusNonformat"/>
      </w:pPr>
      <w:r>
        <w:t xml:space="preserve">                                         _________________________</w:t>
      </w:r>
    </w:p>
    <w:p w:rsidR="00D3336B" w:rsidRDefault="00D3336B">
      <w:pPr>
        <w:pStyle w:val="ConsPlusNonformat"/>
      </w:pPr>
      <w:r>
        <w:t xml:space="preserve">                                                 (подпись)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498"/>
      <w:bookmarkEnd w:id="16"/>
      <w:r>
        <w:rPr>
          <w:rFonts w:ascii="Calibri" w:hAnsi="Calibri" w:cs="Calibri"/>
        </w:rPr>
        <w:t>&lt;*&gt; Акт оформляется ежемесячно.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504"/>
      <w:bookmarkEnd w:id="17"/>
      <w:r>
        <w:rPr>
          <w:rFonts w:ascii="Calibri" w:hAnsi="Calibri" w:cs="Calibri"/>
        </w:rPr>
        <w:t>Приложение N 4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отпуска лекарственных средств,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декабря 2005 г. N 785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pStyle w:val="ConsPlusNonformat"/>
      </w:pPr>
      <w:r>
        <w:t>Министерство здравоохранения</w:t>
      </w:r>
    </w:p>
    <w:p w:rsidR="00D3336B" w:rsidRDefault="00D3336B">
      <w:pPr>
        <w:pStyle w:val="ConsPlusNonformat"/>
      </w:pPr>
      <w:r>
        <w:t>и социального развития</w:t>
      </w:r>
    </w:p>
    <w:p w:rsidR="00D3336B" w:rsidRDefault="00D3336B">
      <w:pPr>
        <w:pStyle w:val="ConsPlusNonformat"/>
      </w:pPr>
      <w:r>
        <w:t>Российской Федерации</w:t>
      </w:r>
    </w:p>
    <w:p w:rsidR="00D3336B" w:rsidRDefault="00D3336B">
      <w:pPr>
        <w:pStyle w:val="ConsPlusNonformat"/>
      </w:pPr>
      <w:r>
        <w:t>______________________________</w:t>
      </w:r>
    </w:p>
    <w:p w:rsidR="00D3336B" w:rsidRDefault="00D3336B">
      <w:pPr>
        <w:pStyle w:val="ConsPlusNonformat"/>
      </w:pPr>
      <w:r>
        <w:t xml:space="preserve">   (наименование учреждения</w:t>
      </w:r>
    </w:p>
    <w:p w:rsidR="00D3336B" w:rsidRDefault="00D3336B">
      <w:pPr>
        <w:pStyle w:val="ConsPlusNonformat"/>
      </w:pPr>
      <w:r>
        <w:t xml:space="preserve">        (организации))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bookmarkStart w:id="18" w:name="Par520"/>
      <w:bookmarkEnd w:id="18"/>
      <w:r>
        <w:t xml:space="preserve">                             ЖУРНАЛ</w:t>
      </w:r>
    </w:p>
    <w:p w:rsidR="00D3336B" w:rsidRDefault="00D3336B">
      <w:pPr>
        <w:pStyle w:val="ConsPlusNonformat"/>
      </w:pPr>
      <w:r>
        <w:t xml:space="preserve">           регистрации неправильно выписанных рецептов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20"/>
        <w:gridCol w:w="1800"/>
        <w:gridCol w:w="960"/>
        <w:gridCol w:w="1440"/>
        <w:gridCol w:w="840"/>
        <w:gridCol w:w="1200"/>
        <w:gridCol w:w="1200"/>
      </w:tblGrid>
      <w:tr w:rsidR="00D3336B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лечебно-про-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филактическо-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 учреждения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Ф.И.О.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рецепта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Нару-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меры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специа-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листа  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аптечно-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 уч-  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реждения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(органи-</w:t>
            </w:r>
          </w:p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зации)  </w:t>
            </w:r>
          </w:p>
        </w:tc>
      </w:tr>
      <w:tr w:rsidR="00D3336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36B" w:rsidRDefault="00D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</w:tr>
    </w:tbl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нарушениях в выписке рецептов доводится до сведения руководителя соответствующего лечебно-профилактического учреждения не реже чем 1 раз в месяц.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543"/>
      <w:bookmarkEnd w:id="19"/>
      <w:r>
        <w:rPr>
          <w:rFonts w:ascii="Calibri" w:hAnsi="Calibri" w:cs="Calibri"/>
        </w:rPr>
        <w:t>Приложение N 5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отпуска лекарственных средств,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декабря 2005 г. N 785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pStyle w:val="ConsPlusNonformat"/>
      </w:pPr>
      <w:bookmarkStart w:id="20" w:name="Par552"/>
      <w:bookmarkEnd w:id="20"/>
      <w:r>
        <w:t xml:space="preserve">                          Сигнатура </w:t>
      </w:r>
      <w:hyperlink w:anchor="Par581" w:history="1">
        <w:r>
          <w:rPr>
            <w:color w:val="0000FF"/>
          </w:rPr>
          <w:t>&lt;*&gt;</w:t>
        </w:r>
      </w:hyperlink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Название органа управления</w:t>
      </w:r>
    </w:p>
    <w:p w:rsidR="00D3336B" w:rsidRDefault="00D3336B">
      <w:pPr>
        <w:pStyle w:val="ConsPlusNonformat"/>
      </w:pPr>
      <w:r>
        <w:t>здравоохранением или</w:t>
      </w:r>
    </w:p>
    <w:p w:rsidR="00D3336B" w:rsidRDefault="00D3336B">
      <w:pPr>
        <w:pStyle w:val="ConsPlusNonformat"/>
      </w:pPr>
      <w:r>
        <w:t>фармацевтической деятельностью</w:t>
      </w:r>
    </w:p>
    <w:p w:rsidR="00D3336B" w:rsidRDefault="00D3336B">
      <w:pPr>
        <w:pStyle w:val="ConsPlusNonformat"/>
      </w:pPr>
      <w:r>
        <w:t>субъекта Российской Федерации</w:t>
      </w:r>
    </w:p>
    <w:p w:rsidR="00D3336B" w:rsidRDefault="00D3336B">
      <w:pPr>
        <w:pStyle w:val="ConsPlusNonformat"/>
      </w:pPr>
    </w:p>
    <w:p w:rsidR="00D3336B" w:rsidRDefault="00D3336B">
      <w:pPr>
        <w:pStyle w:val="ConsPlusNonformat"/>
      </w:pPr>
      <w:r>
        <w:t>Наименование или N аптечного учреждения (организации) ............</w:t>
      </w:r>
    </w:p>
    <w:p w:rsidR="00D3336B" w:rsidRDefault="00D3336B">
      <w:pPr>
        <w:pStyle w:val="ConsPlusNonformat"/>
      </w:pPr>
      <w:r>
        <w:t>....................................... Рецепт N .................</w:t>
      </w:r>
    </w:p>
    <w:p w:rsidR="00D3336B" w:rsidRDefault="00D3336B">
      <w:pPr>
        <w:pStyle w:val="ConsPlusNonformat"/>
      </w:pPr>
      <w:r>
        <w:t>Ф.И.О. и возраст больного ........................................</w:t>
      </w:r>
    </w:p>
    <w:p w:rsidR="00D3336B" w:rsidRDefault="00D3336B">
      <w:pPr>
        <w:pStyle w:val="ConsPlusNonformat"/>
      </w:pPr>
      <w:r>
        <w:t>..................................................................</w:t>
      </w:r>
    </w:p>
    <w:p w:rsidR="00D3336B" w:rsidRDefault="00D3336B">
      <w:pPr>
        <w:pStyle w:val="ConsPlusNonformat"/>
      </w:pPr>
      <w:r>
        <w:t>Адрес или номер медицинской амбулаторной карты ...................</w:t>
      </w:r>
    </w:p>
    <w:p w:rsidR="00D3336B" w:rsidRDefault="00D3336B">
      <w:pPr>
        <w:pStyle w:val="ConsPlusNonformat"/>
      </w:pPr>
      <w:r>
        <w:t>Ф.И.О. врача, телефон лечебно-профилактического учреждения .......</w:t>
      </w:r>
    </w:p>
    <w:p w:rsidR="00D3336B" w:rsidRDefault="00D3336B">
      <w:pPr>
        <w:pStyle w:val="ConsPlusNonformat"/>
      </w:pPr>
      <w:r>
        <w:t>..................................................................</w:t>
      </w:r>
    </w:p>
    <w:p w:rsidR="00D3336B" w:rsidRDefault="00D3336B">
      <w:pPr>
        <w:pStyle w:val="ConsPlusNonformat"/>
      </w:pPr>
      <w:r>
        <w:t>Содержание рецепта на латинском языке ............................</w:t>
      </w:r>
    </w:p>
    <w:p w:rsidR="00D3336B" w:rsidRDefault="00D3336B">
      <w:pPr>
        <w:pStyle w:val="ConsPlusNonformat"/>
      </w:pPr>
      <w:r>
        <w:t>..................................................................</w:t>
      </w:r>
    </w:p>
    <w:p w:rsidR="00D3336B" w:rsidRDefault="00D3336B">
      <w:pPr>
        <w:pStyle w:val="ConsPlusNonformat"/>
      </w:pPr>
      <w:r>
        <w:t>..................................................................</w:t>
      </w:r>
    </w:p>
    <w:p w:rsidR="00D3336B" w:rsidRDefault="00D3336B">
      <w:pPr>
        <w:pStyle w:val="ConsPlusNonformat"/>
      </w:pPr>
      <w:r>
        <w:t>..................................................................</w:t>
      </w:r>
    </w:p>
    <w:p w:rsidR="00D3336B" w:rsidRDefault="00D3336B">
      <w:pPr>
        <w:pStyle w:val="ConsPlusNonformat"/>
      </w:pPr>
      <w:r>
        <w:t>..................................................................</w:t>
      </w:r>
    </w:p>
    <w:p w:rsidR="00D3336B" w:rsidRDefault="00D3336B">
      <w:pPr>
        <w:pStyle w:val="ConsPlusNonformat"/>
      </w:pPr>
      <w:r>
        <w:t>..................................................................</w:t>
      </w:r>
    </w:p>
    <w:p w:rsidR="00D3336B" w:rsidRDefault="00D3336B">
      <w:pPr>
        <w:pStyle w:val="ConsPlusNonformat"/>
      </w:pPr>
      <w:r>
        <w:t>..................................................................</w:t>
      </w:r>
    </w:p>
    <w:p w:rsidR="00D3336B" w:rsidRDefault="00D3336B">
      <w:pPr>
        <w:pStyle w:val="ConsPlusNonformat"/>
      </w:pPr>
      <w:r>
        <w:t>..................................................................</w:t>
      </w:r>
    </w:p>
    <w:p w:rsidR="00D3336B" w:rsidRDefault="00D3336B">
      <w:pPr>
        <w:pStyle w:val="ConsPlusNonformat"/>
      </w:pPr>
      <w:r>
        <w:t>Приготовил .......................................................</w:t>
      </w:r>
    </w:p>
    <w:p w:rsidR="00D3336B" w:rsidRDefault="00D3336B">
      <w:pPr>
        <w:pStyle w:val="ConsPlusNonformat"/>
      </w:pPr>
      <w:r>
        <w:t>Проверил .........................................................</w:t>
      </w:r>
    </w:p>
    <w:p w:rsidR="00D3336B" w:rsidRDefault="00D3336B">
      <w:pPr>
        <w:pStyle w:val="ConsPlusNonformat"/>
      </w:pPr>
      <w:r>
        <w:t>Отпустил .........................................................</w:t>
      </w:r>
    </w:p>
    <w:p w:rsidR="00D3336B" w:rsidRDefault="00D3336B">
      <w:pPr>
        <w:pStyle w:val="ConsPlusNonformat"/>
      </w:pPr>
      <w:r>
        <w:t>Дата ..............</w:t>
      </w:r>
    </w:p>
    <w:p w:rsidR="00D3336B" w:rsidRDefault="00D3336B">
      <w:pPr>
        <w:pStyle w:val="ConsPlusNonformat"/>
      </w:pPr>
      <w:r>
        <w:t>Цена ..............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581"/>
      <w:bookmarkEnd w:id="21"/>
      <w:r>
        <w:rPr>
          <w:rFonts w:ascii="Calibri" w:hAnsi="Calibri" w:cs="Calibri"/>
        </w:rPr>
        <w:t>&lt;*&gt; Для повторения отпуска лекарственного средства требуется новый рецепт врача.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Сигнатура должна иметь размер 80 мм x 148 мм и полосу желтого цвета шириной не менее 10 мм.</w:t>
      </w: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336B" w:rsidRDefault="00D3336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576DF" w:rsidRDefault="006576DF"/>
    <w:sectPr w:rsidR="006576DF" w:rsidSect="0091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3336B"/>
    <w:rsid w:val="0000008C"/>
    <w:rsid w:val="000009FE"/>
    <w:rsid w:val="00003260"/>
    <w:rsid w:val="0000482E"/>
    <w:rsid w:val="0000592E"/>
    <w:rsid w:val="00006C55"/>
    <w:rsid w:val="00006DC0"/>
    <w:rsid w:val="0001150D"/>
    <w:rsid w:val="00011FC7"/>
    <w:rsid w:val="00012246"/>
    <w:rsid w:val="00013326"/>
    <w:rsid w:val="00013BB8"/>
    <w:rsid w:val="00013D06"/>
    <w:rsid w:val="00015408"/>
    <w:rsid w:val="00015E0E"/>
    <w:rsid w:val="00016F99"/>
    <w:rsid w:val="00017273"/>
    <w:rsid w:val="00017355"/>
    <w:rsid w:val="00017CA7"/>
    <w:rsid w:val="0002002F"/>
    <w:rsid w:val="000208D4"/>
    <w:rsid w:val="00021B94"/>
    <w:rsid w:val="00022241"/>
    <w:rsid w:val="00023640"/>
    <w:rsid w:val="00024A07"/>
    <w:rsid w:val="0002701D"/>
    <w:rsid w:val="000279C7"/>
    <w:rsid w:val="000307F5"/>
    <w:rsid w:val="0003187E"/>
    <w:rsid w:val="00032B1F"/>
    <w:rsid w:val="00032E07"/>
    <w:rsid w:val="000336C1"/>
    <w:rsid w:val="000360BC"/>
    <w:rsid w:val="00036775"/>
    <w:rsid w:val="000369F2"/>
    <w:rsid w:val="00037BF6"/>
    <w:rsid w:val="000402BD"/>
    <w:rsid w:val="00041872"/>
    <w:rsid w:val="000429D1"/>
    <w:rsid w:val="000437C3"/>
    <w:rsid w:val="00043BAE"/>
    <w:rsid w:val="00044F5C"/>
    <w:rsid w:val="000459AC"/>
    <w:rsid w:val="00045DBE"/>
    <w:rsid w:val="00045E4E"/>
    <w:rsid w:val="00046E45"/>
    <w:rsid w:val="00046EC9"/>
    <w:rsid w:val="00047C92"/>
    <w:rsid w:val="00051378"/>
    <w:rsid w:val="00051942"/>
    <w:rsid w:val="00052210"/>
    <w:rsid w:val="00053913"/>
    <w:rsid w:val="00053A19"/>
    <w:rsid w:val="00054949"/>
    <w:rsid w:val="00054D22"/>
    <w:rsid w:val="000552B7"/>
    <w:rsid w:val="00055C61"/>
    <w:rsid w:val="00056CA0"/>
    <w:rsid w:val="0005722E"/>
    <w:rsid w:val="00057B72"/>
    <w:rsid w:val="00060B22"/>
    <w:rsid w:val="0006133C"/>
    <w:rsid w:val="000617C9"/>
    <w:rsid w:val="00062674"/>
    <w:rsid w:val="000630A9"/>
    <w:rsid w:val="00063596"/>
    <w:rsid w:val="00063D28"/>
    <w:rsid w:val="0006548A"/>
    <w:rsid w:val="00065699"/>
    <w:rsid w:val="0006587B"/>
    <w:rsid w:val="00065A41"/>
    <w:rsid w:val="00065F4C"/>
    <w:rsid w:val="00067D98"/>
    <w:rsid w:val="00070A65"/>
    <w:rsid w:val="00072019"/>
    <w:rsid w:val="00073253"/>
    <w:rsid w:val="0007457E"/>
    <w:rsid w:val="0007552D"/>
    <w:rsid w:val="0007693E"/>
    <w:rsid w:val="000774D0"/>
    <w:rsid w:val="00083ECE"/>
    <w:rsid w:val="00085687"/>
    <w:rsid w:val="000869AE"/>
    <w:rsid w:val="0008755B"/>
    <w:rsid w:val="000920BB"/>
    <w:rsid w:val="0009349B"/>
    <w:rsid w:val="000941D1"/>
    <w:rsid w:val="000950EA"/>
    <w:rsid w:val="000A2CE3"/>
    <w:rsid w:val="000A3E9C"/>
    <w:rsid w:val="000A41C7"/>
    <w:rsid w:val="000A53EC"/>
    <w:rsid w:val="000A589D"/>
    <w:rsid w:val="000A7BB3"/>
    <w:rsid w:val="000B0641"/>
    <w:rsid w:val="000B1214"/>
    <w:rsid w:val="000B1377"/>
    <w:rsid w:val="000B23A3"/>
    <w:rsid w:val="000B260C"/>
    <w:rsid w:val="000B35EC"/>
    <w:rsid w:val="000B5149"/>
    <w:rsid w:val="000B6F58"/>
    <w:rsid w:val="000C02BF"/>
    <w:rsid w:val="000C1C66"/>
    <w:rsid w:val="000C2B33"/>
    <w:rsid w:val="000C3194"/>
    <w:rsid w:val="000C3577"/>
    <w:rsid w:val="000C48F1"/>
    <w:rsid w:val="000D0CB0"/>
    <w:rsid w:val="000D0D89"/>
    <w:rsid w:val="000D2C72"/>
    <w:rsid w:val="000D37A5"/>
    <w:rsid w:val="000D386A"/>
    <w:rsid w:val="000D3B83"/>
    <w:rsid w:val="000D3E0A"/>
    <w:rsid w:val="000D4050"/>
    <w:rsid w:val="000D4131"/>
    <w:rsid w:val="000D4D22"/>
    <w:rsid w:val="000D67B6"/>
    <w:rsid w:val="000D6DA4"/>
    <w:rsid w:val="000D7093"/>
    <w:rsid w:val="000E055C"/>
    <w:rsid w:val="000E0F91"/>
    <w:rsid w:val="000E1860"/>
    <w:rsid w:val="000E2D0B"/>
    <w:rsid w:val="000E2FD2"/>
    <w:rsid w:val="000E4065"/>
    <w:rsid w:val="000E4278"/>
    <w:rsid w:val="000E463D"/>
    <w:rsid w:val="000E5CBA"/>
    <w:rsid w:val="000E6FE6"/>
    <w:rsid w:val="000E72E0"/>
    <w:rsid w:val="000E7839"/>
    <w:rsid w:val="000E7FAA"/>
    <w:rsid w:val="000F0305"/>
    <w:rsid w:val="000F1928"/>
    <w:rsid w:val="000F1B3A"/>
    <w:rsid w:val="000F1B9C"/>
    <w:rsid w:val="000F1C7D"/>
    <w:rsid w:val="000F4AB4"/>
    <w:rsid w:val="000F5253"/>
    <w:rsid w:val="000F59AF"/>
    <w:rsid w:val="000F5FDA"/>
    <w:rsid w:val="00104761"/>
    <w:rsid w:val="00105DA6"/>
    <w:rsid w:val="00106B97"/>
    <w:rsid w:val="001108D7"/>
    <w:rsid w:val="001114D8"/>
    <w:rsid w:val="00111D7D"/>
    <w:rsid w:val="00114056"/>
    <w:rsid w:val="00115DD5"/>
    <w:rsid w:val="00116E75"/>
    <w:rsid w:val="00120278"/>
    <w:rsid w:val="00120D2C"/>
    <w:rsid w:val="00121211"/>
    <w:rsid w:val="00121AB4"/>
    <w:rsid w:val="00121B1E"/>
    <w:rsid w:val="00121B88"/>
    <w:rsid w:val="0012490C"/>
    <w:rsid w:val="00124CB5"/>
    <w:rsid w:val="00125D4B"/>
    <w:rsid w:val="00130547"/>
    <w:rsid w:val="00130F4E"/>
    <w:rsid w:val="00131A03"/>
    <w:rsid w:val="0013348E"/>
    <w:rsid w:val="001338E9"/>
    <w:rsid w:val="00134364"/>
    <w:rsid w:val="00135956"/>
    <w:rsid w:val="00135A1C"/>
    <w:rsid w:val="00136F0A"/>
    <w:rsid w:val="001410A7"/>
    <w:rsid w:val="0014128F"/>
    <w:rsid w:val="0014179B"/>
    <w:rsid w:val="0014231A"/>
    <w:rsid w:val="00145F45"/>
    <w:rsid w:val="00146F44"/>
    <w:rsid w:val="00151348"/>
    <w:rsid w:val="00152B31"/>
    <w:rsid w:val="00153702"/>
    <w:rsid w:val="00155A47"/>
    <w:rsid w:val="00156C9B"/>
    <w:rsid w:val="00156E88"/>
    <w:rsid w:val="0015779F"/>
    <w:rsid w:val="00157ADD"/>
    <w:rsid w:val="00157E03"/>
    <w:rsid w:val="001615F4"/>
    <w:rsid w:val="00163834"/>
    <w:rsid w:val="00164731"/>
    <w:rsid w:val="00164DE0"/>
    <w:rsid w:val="00166C0F"/>
    <w:rsid w:val="00167B52"/>
    <w:rsid w:val="00167B9B"/>
    <w:rsid w:val="00171CA0"/>
    <w:rsid w:val="001722A6"/>
    <w:rsid w:val="00173657"/>
    <w:rsid w:val="001771E4"/>
    <w:rsid w:val="00180E9B"/>
    <w:rsid w:val="00182105"/>
    <w:rsid w:val="00183BEB"/>
    <w:rsid w:val="001840FF"/>
    <w:rsid w:val="001841F2"/>
    <w:rsid w:val="0018474B"/>
    <w:rsid w:val="001872D6"/>
    <w:rsid w:val="00187646"/>
    <w:rsid w:val="001910C1"/>
    <w:rsid w:val="00192863"/>
    <w:rsid w:val="00194B79"/>
    <w:rsid w:val="00195871"/>
    <w:rsid w:val="00195AB6"/>
    <w:rsid w:val="00196E52"/>
    <w:rsid w:val="00196F22"/>
    <w:rsid w:val="00197402"/>
    <w:rsid w:val="001A0C88"/>
    <w:rsid w:val="001A19AB"/>
    <w:rsid w:val="001A475F"/>
    <w:rsid w:val="001A5609"/>
    <w:rsid w:val="001A6315"/>
    <w:rsid w:val="001B0389"/>
    <w:rsid w:val="001B14FD"/>
    <w:rsid w:val="001B1A01"/>
    <w:rsid w:val="001B2873"/>
    <w:rsid w:val="001B2957"/>
    <w:rsid w:val="001B3C48"/>
    <w:rsid w:val="001B3F84"/>
    <w:rsid w:val="001B46F4"/>
    <w:rsid w:val="001C04C5"/>
    <w:rsid w:val="001C22C6"/>
    <w:rsid w:val="001C36B5"/>
    <w:rsid w:val="001C4174"/>
    <w:rsid w:val="001C5C25"/>
    <w:rsid w:val="001C707A"/>
    <w:rsid w:val="001C748D"/>
    <w:rsid w:val="001D0CCA"/>
    <w:rsid w:val="001D0FF7"/>
    <w:rsid w:val="001D218A"/>
    <w:rsid w:val="001D32DD"/>
    <w:rsid w:val="001D3BC8"/>
    <w:rsid w:val="001D438C"/>
    <w:rsid w:val="001D745A"/>
    <w:rsid w:val="001E017F"/>
    <w:rsid w:val="001E03FD"/>
    <w:rsid w:val="001E1694"/>
    <w:rsid w:val="001E1A7D"/>
    <w:rsid w:val="001E2446"/>
    <w:rsid w:val="001E2A5F"/>
    <w:rsid w:val="001E2AB8"/>
    <w:rsid w:val="001E6674"/>
    <w:rsid w:val="001F10DE"/>
    <w:rsid w:val="001F145A"/>
    <w:rsid w:val="001F24F0"/>
    <w:rsid w:val="001F2FEA"/>
    <w:rsid w:val="001F3E34"/>
    <w:rsid w:val="001F5E48"/>
    <w:rsid w:val="001F60D3"/>
    <w:rsid w:val="001F6328"/>
    <w:rsid w:val="001F6B57"/>
    <w:rsid w:val="001F6C54"/>
    <w:rsid w:val="002001CD"/>
    <w:rsid w:val="002008FE"/>
    <w:rsid w:val="00201FC6"/>
    <w:rsid w:val="0020350B"/>
    <w:rsid w:val="0020544B"/>
    <w:rsid w:val="002062D8"/>
    <w:rsid w:val="00206472"/>
    <w:rsid w:val="00206B81"/>
    <w:rsid w:val="002077F6"/>
    <w:rsid w:val="002105C7"/>
    <w:rsid w:val="00210962"/>
    <w:rsid w:val="00210C3C"/>
    <w:rsid w:val="00211525"/>
    <w:rsid w:val="00213C8D"/>
    <w:rsid w:val="00214059"/>
    <w:rsid w:val="002147F0"/>
    <w:rsid w:val="002148DA"/>
    <w:rsid w:val="00217687"/>
    <w:rsid w:val="00220002"/>
    <w:rsid w:val="00221478"/>
    <w:rsid w:val="00221FC1"/>
    <w:rsid w:val="00222266"/>
    <w:rsid w:val="00222588"/>
    <w:rsid w:val="00224449"/>
    <w:rsid w:val="00224CA5"/>
    <w:rsid w:val="002256DE"/>
    <w:rsid w:val="00225773"/>
    <w:rsid w:val="00231432"/>
    <w:rsid w:val="002325AD"/>
    <w:rsid w:val="00234C40"/>
    <w:rsid w:val="00234C68"/>
    <w:rsid w:val="002351DE"/>
    <w:rsid w:val="0023579E"/>
    <w:rsid w:val="002401E7"/>
    <w:rsid w:val="002412D9"/>
    <w:rsid w:val="002418C3"/>
    <w:rsid w:val="002434B9"/>
    <w:rsid w:val="00246D27"/>
    <w:rsid w:val="00247574"/>
    <w:rsid w:val="00247A36"/>
    <w:rsid w:val="00250442"/>
    <w:rsid w:val="002535E9"/>
    <w:rsid w:val="0025365F"/>
    <w:rsid w:val="002543FA"/>
    <w:rsid w:val="00254F24"/>
    <w:rsid w:val="00257450"/>
    <w:rsid w:val="002602DF"/>
    <w:rsid w:val="002631EE"/>
    <w:rsid w:val="00265A5D"/>
    <w:rsid w:val="00265F3C"/>
    <w:rsid w:val="00266864"/>
    <w:rsid w:val="00267AB7"/>
    <w:rsid w:val="002703BA"/>
    <w:rsid w:val="00270E61"/>
    <w:rsid w:val="00273B2B"/>
    <w:rsid w:val="00275C57"/>
    <w:rsid w:val="00276CD6"/>
    <w:rsid w:val="002772D5"/>
    <w:rsid w:val="0028094D"/>
    <w:rsid w:val="00280C05"/>
    <w:rsid w:val="00280E78"/>
    <w:rsid w:val="002823A7"/>
    <w:rsid w:val="00282A18"/>
    <w:rsid w:val="00287B57"/>
    <w:rsid w:val="002909B7"/>
    <w:rsid w:val="00292928"/>
    <w:rsid w:val="002932EE"/>
    <w:rsid w:val="002935E4"/>
    <w:rsid w:val="00293BFC"/>
    <w:rsid w:val="00293E38"/>
    <w:rsid w:val="00294A56"/>
    <w:rsid w:val="00295821"/>
    <w:rsid w:val="00296CB4"/>
    <w:rsid w:val="00296E5B"/>
    <w:rsid w:val="002A2DD8"/>
    <w:rsid w:val="002A3634"/>
    <w:rsid w:val="002A3FA9"/>
    <w:rsid w:val="002A5B13"/>
    <w:rsid w:val="002B11D4"/>
    <w:rsid w:val="002B330A"/>
    <w:rsid w:val="002B58DE"/>
    <w:rsid w:val="002B60D3"/>
    <w:rsid w:val="002C07A7"/>
    <w:rsid w:val="002C0D72"/>
    <w:rsid w:val="002C1CE0"/>
    <w:rsid w:val="002C4B4D"/>
    <w:rsid w:val="002C663B"/>
    <w:rsid w:val="002C69C4"/>
    <w:rsid w:val="002C7A93"/>
    <w:rsid w:val="002D2135"/>
    <w:rsid w:val="002D678C"/>
    <w:rsid w:val="002D6B7A"/>
    <w:rsid w:val="002D7598"/>
    <w:rsid w:val="002E463E"/>
    <w:rsid w:val="002E4F7B"/>
    <w:rsid w:val="002E5902"/>
    <w:rsid w:val="002E5AEF"/>
    <w:rsid w:val="002E7858"/>
    <w:rsid w:val="002F1C26"/>
    <w:rsid w:val="002F3009"/>
    <w:rsid w:val="002F370C"/>
    <w:rsid w:val="002F4A7C"/>
    <w:rsid w:val="002F4F74"/>
    <w:rsid w:val="002F688A"/>
    <w:rsid w:val="002F70E4"/>
    <w:rsid w:val="00300AB4"/>
    <w:rsid w:val="00300D06"/>
    <w:rsid w:val="00301AB3"/>
    <w:rsid w:val="00303471"/>
    <w:rsid w:val="00307560"/>
    <w:rsid w:val="00307BAC"/>
    <w:rsid w:val="003104A5"/>
    <w:rsid w:val="00310739"/>
    <w:rsid w:val="00312318"/>
    <w:rsid w:val="00312F20"/>
    <w:rsid w:val="003135E2"/>
    <w:rsid w:val="00313685"/>
    <w:rsid w:val="00315B4B"/>
    <w:rsid w:val="00317479"/>
    <w:rsid w:val="00322AD0"/>
    <w:rsid w:val="00323514"/>
    <w:rsid w:val="00323F1A"/>
    <w:rsid w:val="00323FE2"/>
    <w:rsid w:val="00330211"/>
    <w:rsid w:val="0033071E"/>
    <w:rsid w:val="003307B9"/>
    <w:rsid w:val="00331091"/>
    <w:rsid w:val="00331198"/>
    <w:rsid w:val="00331F48"/>
    <w:rsid w:val="00332BAA"/>
    <w:rsid w:val="00332FCF"/>
    <w:rsid w:val="003336D3"/>
    <w:rsid w:val="00333E99"/>
    <w:rsid w:val="0033522A"/>
    <w:rsid w:val="00336766"/>
    <w:rsid w:val="00336B48"/>
    <w:rsid w:val="00340E33"/>
    <w:rsid w:val="0034235C"/>
    <w:rsid w:val="00342B42"/>
    <w:rsid w:val="00342E8B"/>
    <w:rsid w:val="003439E1"/>
    <w:rsid w:val="00343C26"/>
    <w:rsid w:val="00344522"/>
    <w:rsid w:val="00344EE1"/>
    <w:rsid w:val="0034664B"/>
    <w:rsid w:val="003469F9"/>
    <w:rsid w:val="003471BB"/>
    <w:rsid w:val="003505A1"/>
    <w:rsid w:val="00350965"/>
    <w:rsid w:val="00351552"/>
    <w:rsid w:val="0035208A"/>
    <w:rsid w:val="00353FE5"/>
    <w:rsid w:val="003544CD"/>
    <w:rsid w:val="0035521D"/>
    <w:rsid w:val="00355349"/>
    <w:rsid w:val="003572D3"/>
    <w:rsid w:val="00357719"/>
    <w:rsid w:val="00362435"/>
    <w:rsid w:val="003624A7"/>
    <w:rsid w:val="00363166"/>
    <w:rsid w:val="00364474"/>
    <w:rsid w:val="00364F6F"/>
    <w:rsid w:val="003660DE"/>
    <w:rsid w:val="0036641E"/>
    <w:rsid w:val="00366832"/>
    <w:rsid w:val="00367CFF"/>
    <w:rsid w:val="00370518"/>
    <w:rsid w:val="00370C4A"/>
    <w:rsid w:val="003720EA"/>
    <w:rsid w:val="00372875"/>
    <w:rsid w:val="0037347C"/>
    <w:rsid w:val="00374206"/>
    <w:rsid w:val="00374BA8"/>
    <w:rsid w:val="003750BF"/>
    <w:rsid w:val="003750F3"/>
    <w:rsid w:val="00375ABF"/>
    <w:rsid w:val="00376109"/>
    <w:rsid w:val="00376C2B"/>
    <w:rsid w:val="00377CD5"/>
    <w:rsid w:val="003810BA"/>
    <w:rsid w:val="00383353"/>
    <w:rsid w:val="00383DF0"/>
    <w:rsid w:val="003850AF"/>
    <w:rsid w:val="00385924"/>
    <w:rsid w:val="0038603F"/>
    <w:rsid w:val="00387434"/>
    <w:rsid w:val="00390D30"/>
    <w:rsid w:val="003917DC"/>
    <w:rsid w:val="00391CF0"/>
    <w:rsid w:val="00392697"/>
    <w:rsid w:val="0039285E"/>
    <w:rsid w:val="00392958"/>
    <w:rsid w:val="00392970"/>
    <w:rsid w:val="00393B80"/>
    <w:rsid w:val="0039454C"/>
    <w:rsid w:val="003949FD"/>
    <w:rsid w:val="00395D17"/>
    <w:rsid w:val="00396C80"/>
    <w:rsid w:val="00396EA0"/>
    <w:rsid w:val="00397327"/>
    <w:rsid w:val="003975BA"/>
    <w:rsid w:val="00397F16"/>
    <w:rsid w:val="003A098F"/>
    <w:rsid w:val="003A0EE9"/>
    <w:rsid w:val="003A2ED5"/>
    <w:rsid w:val="003A7E54"/>
    <w:rsid w:val="003B214F"/>
    <w:rsid w:val="003B22FA"/>
    <w:rsid w:val="003B3008"/>
    <w:rsid w:val="003B3D8C"/>
    <w:rsid w:val="003B548C"/>
    <w:rsid w:val="003B6CFD"/>
    <w:rsid w:val="003B734E"/>
    <w:rsid w:val="003C0822"/>
    <w:rsid w:val="003C0E7C"/>
    <w:rsid w:val="003C251F"/>
    <w:rsid w:val="003C54A7"/>
    <w:rsid w:val="003C6ACB"/>
    <w:rsid w:val="003C7654"/>
    <w:rsid w:val="003D137B"/>
    <w:rsid w:val="003D3903"/>
    <w:rsid w:val="003D46E0"/>
    <w:rsid w:val="003D6714"/>
    <w:rsid w:val="003D6AF6"/>
    <w:rsid w:val="003D6C56"/>
    <w:rsid w:val="003D756E"/>
    <w:rsid w:val="003D776E"/>
    <w:rsid w:val="003E183C"/>
    <w:rsid w:val="003E18F9"/>
    <w:rsid w:val="003E47D8"/>
    <w:rsid w:val="003E558F"/>
    <w:rsid w:val="003E6C68"/>
    <w:rsid w:val="003E7509"/>
    <w:rsid w:val="003E7F51"/>
    <w:rsid w:val="003F008A"/>
    <w:rsid w:val="003F012C"/>
    <w:rsid w:val="003F06FF"/>
    <w:rsid w:val="003F0E4D"/>
    <w:rsid w:val="003F0EB4"/>
    <w:rsid w:val="003F1215"/>
    <w:rsid w:val="003F2C29"/>
    <w:rsid w:val="003F3BAD"/>
    <w:rsid w:val="003F44C1"/>
    <w:rsid w:val="003F484A"/>
    <w:rsid w:val="003F5B28"/>
    <w:rsid w:val="003F5B33"/>
    <w:rsid w:val="003F678B"/>
    <w:rsid w:val="003F6930"/>
    <w:rsid w:val="003F6BAA"/>
    <w:rsid w:val="003F6DBF"/>
    <w:rsid w:val="003F7929"/>
    <w:rsid w:val="003F7AE4"/>
    <w:rsid w:val="003F7C90"/>
    <w:rsid w:val="00401FA0"/>
    <w:rsid w:val="00403262"/>
    <w:rsid w:val="00403BA4"/>
    <w:rsid w:val="004048E6"/>
    <w:rsid w:val="00405DAA"/>
    <w:rsid w:val="00407DB5"/>
    <w:rsid w:val="004103DC"/>
    <w:rsid w:val="004125B6"/>
    <w:rsid w:val="004129EA"/>
    <w:rsid w:val="00415FF4"/>
    <w:rsid w:val="0041785E"/>
    <w:rsid w:val="00420315"/>
    <w:rsid w:val="00421C0C"/>
    <w:rsid w:val="00425A54"/>
    <w:rsid w:val="00427282"/>
    <w:rsid w:val="00431BE9"/>
    <w:rsid w:val="00431FA5"/>
    <w:rsid w:val="00432FDD"/>
    <w:rsid w:val="00434D20"/>
    <w:rsid w:val="0043551A"/>
    <w:rsid w:val="00435ED1"/>
    <w:rsid w:val="0043619B"/>
    <w:rsid w:val="00436F2A"/>
    <w:rsid w:val="004420C5"/>
    <w:rsid w:val="00442F49"/>
    <w:rsid w:val="004433E6"/>
    <w:rsid w:val="00443CC9"/>
    <w:rsid w:val="00444140"/>
    <w:rsid w:val="004471CB"/>
    <w:rsid w:val="0044797E"/>
    <w:rsid w:val="004516FC"/>
    <w:rsid w:val="00451DF9"/>
    <w:rsid w:val="004539DF"/>
    <w:rsid w:val="00453EEA"/>
    <w:rsid w:val="00455832"/>
    <w:rsid w:val="00455D43"/>
    <w:rsid w:val="00456FC5"/>
    <w:rsid w:val="00457524"/>
    <w:rsid w:val="00457A6F"/>
    <w:rsid w:val="00457DC4"/>
    <w:rsid w:val="00457DDB"/>
    <w:rsid w:val="004645A5"/>
    <w:rsid w:val="0046573E"/>
    <w:rsid w:val="004661ED"/>
    <w:rsid w:val="00466446"/>
    <w:rsid w:val="00471B1D"/>
    <w:rsid w:val="00472253"/>
    <w:rsid w:val="00473466"/>
    <w:rsid w:val="00473BA4"/>
    <w:rsid w:val="00474D52"/>
    <w:rsid w:val="0047568B"/>
    <w:rsid w:val="00475CC3"/>
    <w:rsid w:val="00480117"/>
    <w:rsid w:val="004817F2"/>
    <w:rsid w:val="00481904"/>
    <w:rsid w:val="00482A8A"/>
    <w:rsid w:val="004839C6"/>
    <w:rsid w:val="00483AF7"/>
    <w:rsid w:val="00485E98"/>
    <w:rsid w:val="00485F7E"/>
    <w:rsid w:val="0048641C"/>
    <w:rsid w:val="0048759C"/>
    <w:rsid w:val="0049069E"/>
    <w:rsid w:val="00490C30"/>
    <w:rsid w:val="0049139F"/>
    <w:rsid w:val="004927A9"/>
    <w:rsid w:val="00492CDD"/>
    <w:rsid w:val="0049306F"/>
    <w:rsid w:val="0049316F"/>
    <w:rsid w:val="004935E2"/>
    <w:rsid w:val="0049422C"/>
    <w:rsid w:val="00496471"/>
    <w:rsid w:val="00496F07"/>
    <w:rsid w:val="00497E5C"/>
    <w:rsid w:val="004A0E53"/>
    <w:rsid w:val="004A33FD"/>
    <w:rsid w:val="004A35C0"/>
    <w:rsid w:val="004A36FB"/>
    <w:rsid w:val="004A423C"/>
    <w:rsid w:val="004A456D"/>
    <w:rsid w:val="004A4880"/>
    <w:rsid w:val="004A4964"/>
    <w:rsid w:val="004A4B13"/>
    <w:rsid w:val="004A5D87"/>
    <w:rsid w:val="004A6021"/>
    <w:rsid w:val="004A6626"/>
    <w:rsid w:val="004B04FD"/>
    <w:rsid w:val="004B25E4"/>
    <w:rsid w:val="004B379B"/>
    <w:rsid w:val="004B448B"/>
    <w:rsid w:val="004B4BC0"/>
    <w:rsid w:val="004B5F7C"/>
    <w:rsid w:val="004B66FE"/>
    <w:rsid w:val="004B6C5C"/>
    <w:rsid w:val="004B6C60"/>
    <w:rsid w:val="004B6E92"/>
    <w:rsid w:val="004B7271"/>
    <w:rsid w:val="004C0614"/>
    <w:rsid w:val="004C167A"/>
    <w:rsid w:val="004C16D5"/>
    <w:rsid w:val="004C267F"/>
    <w:rsid w:val="004C3287"/>
    <w:rsid w:val="004C6155"/>
    <w:rsid w:val="004C6AA9"/>
    <w:rsid w:val="004D2CB0"/>
    <w:rsid w:val="004D3BAE"/>
    <w:rsid w:val="004D47C7"/>
    <w:rsid w:val="004D4E26"/>
    <w:rsid w:val="004D5834"/>
    <w:rsid w:val="004D6500"/>
    <w:rsid w:val="004D7161"/>
    <w:rsid w:val="004D740E"/>
    <w:rsid w:val="004E049A"/>
    <w:rsid w:val="004E06EA"/>
    <w:rsid w:val="004E2680"/>
    <w:rsid w:val="004E2C17"/>
    <w:rsid w:val="004E30EC"/>
    <w:rsid w:val="004E3326"/>
    <w:rsid w:val="004E53AE"/>
    <w:rsid w:val="004E77CC"/>
    <w:rsid w:val="004E791E"/>
    <w:rsid w:val="004F02CC"/>
    <w:rsid w:val="004F0418"/>
    <w:rsid w:val="004F16FB"/>
    <w:rsid w:val="004F3761"/>
    <w:rsid w:val="004F3866"/>
    <w:rsid w:val="004F3FB1"/>
    <w:rsid w:val="004F4DFE"/>
    <w:rsid w:val="004F5C95"/>
    <w:rsid w:val="004F72C8"/>
    <w:rsid w:val="0050072D"/>
    <w:rsid w:val="0050082E"/>
    <w:rsid w:val="00501767"/>
    <w:rsid w:val="00502180"/>
    <w:rsid w:val="00502916"/>
    <w:rsid w:val="00503139"/>
    <w:rsid w:val="005035F1"/>
    <w:rsid w:val="00507868"/>
    <w:rsid w:val="00510833"/>
    <w:rsid w:val="005113EB"/>
    <w:rsid w:val="00511830"/>
    <w:rsid w:val="00511ECB"/>
    <w:rsid w:val="0051333D"/>
    <w:rsid w:val="0051522B"/>
    <w:rsid w:val="00520D69"/>
    <w:rsid w:val="00521125"/>
    <w:rsid w:val="0052147B"/>
    <w:rsid w:val="00521F41"/>
    <w:rsid w:val="00522C89"/>
    <w:rsid w:val="00522EBF"/>
    <w:rsid w:val="005261D3"/>
    <w:rsid w:val="00526CC7"/>
    <w:rsid w:val="0053147D"/>
    <w:rsid w:val="0053148C"/>
    <w:rsid w:val="005318ED"/>
    <w:rsid w:val="005346A1"/>
    <w:rsid w:val="00535825"/>
    <w:rsid w:val="00537700"/>
    <w:rsid w:val="0054128A"/>
    <w:rsid w:val="0054145C"/>
    <w:rsid w:val="00541DBA"/>
    <w:rsid w:val="005420B2"/>
    <w:rsid w:val="00543C38"/>
    <w:rsid w:val="00544C8D"/>
    <w:rsid w:val="00546BA1"/>
    <w:rsid w:val="005471DF"/>
    <w:rsid w:val="005474B6"/>
    <w:rsid w:val="00547E57"/>
    <w:rsid w:val="00547FF1"/>
    <w:rsid w:val="00551756"/>
    <w:rsid w:val="0055269B"/>
    <w:rsid w:val="005545AE"/>
    <w:rsid w:val="005554FB"/>
    <w:rsid w:val="0055584A"/>
    <w:rsid w:val="00557647"/>
    <w:rsid w:val="00557CD8"/>
    <w:rsid w:val="00560D21"/>
    <w:rsid w:val="00562B07"/>
    <w:rsid w:val="00564CF3"/>
    <w:rsid w:val="00565FE2"/>
    <w:rsid w:val="005668C5"/>
    <w:rsid w:val="00567171"/>
    <w:rsid w:val="0057143F"/>
    <w:rsid w:val="00571AD1"/>
    <w:rsid w:val="00574770"/>
    <w:rsid w:val="0057698A"/>
    <w:rsid w:val="00576F24"/>
    <w:rsid w:val="00577A40"/>
    <w:rsid w:val="005803BE"/>
    <w:rsid w:val="005812D8"/>
    <w:rsid w:val="005838CD"/>
    <w:rsid w:val="00583BD0"/>
    <w:rsid w:val="00586A8F"/>
    <w:rsid w:val="00587524"/>
    <w:rsid w:val="005876C3"/>
    <w:rsid w:val="00587E34"/>
    <w:rsid w:val="00591B75"/>
    <w:rsid w:val="00591CE3"/>
    <w:rsid w:val="00592144"/>
    <w:rsid w:val="00592B93"/>
    <w:rsid w:val="005943E6"/>
    <w:rsid w:val="00597B94"/>
    <w:rsid w:val="005A0A1E"/>
    <w:rsid w:val="005A127D"/>
    <w:rsid w:val="005A3384"/>
    <w:rsid w:val="005A4D1E"/>
    <w:rsid w:val="005A5635"/>
    <w:rsid w:val="005A73E9"/>
    <w:rsid w:val="005B07BA"/>
    <w:rsid w:val="005B1749"/>
    <w:rsid w:val="005B219E"/>
    <w:rsid w:val="005B306B"/>
    <w:rsid w:val="005B361B"/>
    <w:rsid w:val="005B4329"/>
    <w:rsid w:val="005B4B46"/>
    <w:rsid w:val="005B4C05"/>
    <w:rsid w:val="005B59A5"/>
    <w:rsid w:val="005B5ABD"/>
    <w:rsid w:val="005B5F60"/>
    <w:rsid w:val="005B62BC"/>
    <w:rsid w:val="005B66B0"/>
    <w:rsid w:val="005B68F6"/>
    <w:rsid w:val="005B7369"/>
    <w:rsid w:val="005C0D46"/>
    <w:rsid w:val="005C110C"/>
    <w:rsid w:val="005C1246"/>
    <w:rsid w:val="005C1357"/>
    <w:rsid w:val="005C2099"/>
    <w:rsid w:val="005C236E"/>
    <w:rsid w:val="005C4475"/>
    <w:rsid w:val="005C5710"/>
    <w:rsid w:val="005C62A4"/>
    <w:rsid w:val="005C6B6E"/>
    <w:rsid w:val="005D184C"/>
    <w:rsid w:val="005D252E"/>
    <w:rsid w:val="005D2EC2"/>
    <w:rsid w:val="005D3C0C"/>
    <w:rsid w:val="005D4771"/>
    <w:rsid w:val="005D496F"/>
    <w:rsid w:val="005D5F4D"/>
    <w:rsid w:val="005D6356"/>
    <w:rsid w:val="005D7BB6"/>
    <w:rsid w:val="005E05AD"/>
    <w:rsid w:val="005E18FB"/>
    <w:rsid w:val="005E1A4D"/>
    <w:rsid w:val="005E23D4"/>
    <w:rsid w:val="005E3474"/>
    <w:rsid w:val="005E36AB"/>
    <w:rsid w:val="005E3B18"/>
    <w:rsid w:val="005E3B79"/>
    <w:rsid w:val="005E4AEE"/>
    <w:rsid w:val="005E572C"/>
    <w:rsid w:val="005E5D73"/>
    <w:rsid w:val="005E65B3"/>
    <w:rsid w:val="005E7BD8"/>
    <w:rsid w:val="005E7EEE"/>
    <w:rsid w:val="005F1225"/>
    <w:rsid w:val="005F15C7"/>
    <w:rsid w:val="005F1F3C"/>
    <w:rsid w:val="005F3C55"/>
    <w:rsid w:val="005F4F66"/>
    <w:rsid w:val="005F505D"/>
    <w:rsid w:val="005F60F7"/>
    <w:rsid w:val="005F7556"/>
    <w:rsid w:val="00601344"/>
    <w:rsid w:val="006030BE"/>
    <w:rsid w:val="00603BF1"/>
    <w:rsid w:val="00603C71"/>
    <w:rsid w:val="00604C1E"/>
    <w:rsid w:val="006050F9"/>
    <w:rsid w:val="00606AF9"/>
    <w:rsid w:val="00606FA2"/>
    <w:rsid w:val="006107F3"/>
    <w:rsid w:val="00611D4E"/>
    <w:rsid w:val="00612389"/>
    <w:rsid w:val="00612BF4"/>
    <w:rsid w:val="00613FD3"/>
    <w:rsid w:val="00614BCC"/>
    <w:rsid w:val="00615937"/>
    <w:rsid w:val="006164E4"/>
    <w:rsid w:val="00617A96"/>
    <w:rsid w:val="00620325"/>
    <w:rsid w:val="00621B1B"/>
    <w:rsid w:val="00621BF7"/>
    <w:rsid w:val="00627258"/>
    <w:rsid w:val="00627B07"/>
    <w:rsid w:val="00630D43"/>
    <w:rsid w:val="00631944"/>
    <w:rsid w:val="00631DE0"/>
    <w:rsid w:val="00633330"/>
    <w:rsid w:val="00634F1C"/>
    <w:rsid w:val="0064236F"/>
    <w:rsid w:val="00643934"/>
    <w:rsid w:val="00643C02"/>
    <w:rsid w:val="0064504F"/>
    <w:rsid w:val="006471A0"/>
    <w:rsid w:val="006479BB"/>
    <w:rsid w:val="006503FE"/>
    <w:rsid w:val="00650B0B"/>
    <w:rsid w:val="00651419"/>
    <w:rsid w:val="006514B2"/>
    <w:rsid w:val="00655AD6"/>
    <w:rsid w:val="00655BB6"/>
    <w:rsid w:val="00655FC1"/>
    <w:rsid w:val="00656732"/>
    <w:rsid w:val="00656C0F"/>
    <w:rsid w:val="006576DF"/>
    <w:rsid w:val="0066150A"/>
    <w:rsid w:val="00662C4D"/>
    <w:rsid w:val="00662D89"/>
    <w:rsid w:val="006633BE"/>
    <w:rsid w:val="00664A1F"/>
    <w:rsid w:val="00664C36"/>
    <w:rsid w:val="0066507F"/>
    <w:rsid w:val="00666AA3"/>
    <w:rsid w:val="0066723D"/>
    <w:rsid w:val="006674C1"/>
    <w:rsid w:val="00671DFA"/>
    <w:rsid w:val="006728D3"/>
    <w:rsid w:val="0067688D"/>
    <w:rsid w:val="00677390"/>
    <w:rsid w:val="00683C96"/>
    <w:rsid w:val="006841EB"/>
    <w:rsid w:val="006845DC"/>
    <w:rsid w:val="0068494D"/>
    <w:rsid w:val="00684E3C"/>
    <w:rsid w:val="0068571E"/>
    <w:rsid w:val="00686364"/>
    <w:rsid w:val="00687310"/>
    <w:rsid w:val="00687578"/>
    <w:rsid w:val="00690973"/>
    <w:rsid w:val="006915A7"/>
    <w:rsid w:val="00691F0A"/>
    <w:rsid w:val="00691FD9"/>
    <w:rsid w:val="006923A1"/>
    <w:rsid w:val="006936A7"/>
    <w:rsid w:val="00694355"/>
    <w:rsid w:val="0069456A"/>
    <w:rsid w:val="00694EDA"/>
    <w:rsid w:val="006956A1"/>
    <w:rsid w:val="0069614A"/>
    <w:rsid w:val="00697583"/>
    <w:rsid w:val="00697587"/>
    <w:rsid w:val="006976D2"/>
    <w:rsid w:val="00697CF8"/>
    <w:rsid w:val="006A0E19"/>
    <w:rsid w:val="006A0ED2"/>
    <w:rsid w:val="006A1A1D"/>
    <w:rsid w:val="006A24CC"/>
    <w:rsid w:val="006A3A14"/>
    <w:rsid w:val="006A4C9A"/>
    <w:rsid w:val="006A58ED"/>
    <w:rsid w:val="006A5EA4"/>
    <w:rsid w:val="006A7C39"/>
    <w:rsid w:val="006A7F94"/>
    <w:rsid w:val="006B03D9"/>
    <w:rsid w:val="006B129B"/>
    <w:rsid w:val="006B1B0F"/>
    <w:rsid w:val="006B2CDF"/>
    <w:rsid w:val="006B4225"/>
    <w:rsid w:val="006B521B"/>
    <w:rsid w:val="006C1611"/>
    <w:rsid w:val="006C2EB5"/>
    <w:rsid w:val="006C371C"/>
    <w:rsid w:val="006C547F"/>
    <w:rsid w:val="006C5A62"/>
    <w:rsid w:val="006C5AA3"/>
    <w:rsid w:val="006C6986"/>
    <w:rsid w:val="006D13C6"/>
    <w:rsid w:val="006D1B33"/>
    <w:rsid w:val="006D1D16"/>
    <w:rsid w:val="006D21E0"/>
    <w:rsid w:val="006D2624"/>
    <w:rsid w:val="006D2892"/>
    <w:rsid w:val="006D2A64"/>
    <w:rsid w:val="006D43ED"/>
    <w:rsid w:val="006D47B8"/>
    <w:rsid w:val="006D4FC4"/>
    <w:rsid w:val="006D6C22"/>
    <w:rsid w:val="006D7B36"/>
    <w:rsid w:val="006D7D5A"/>
    <w:rsid w:val="006E06FF"/>
    <w:rsid w:val="006E0F3C"/>
    <w:rsid w:val="006E17B9"/>
    <w:rsid w:val="006E1C97"/>
    <w:rsid w:val="006E283E"/>
    <w:rsid w:val="006E41C2"/>
    <w:rsid w:val="006E428D"/>
    <w:rsid w:val="006E6C41"/>
    <w:rsid w:val="006E7769"/>
    <w:rsid w:val="006F1114"/>
    <w:rsid w:val="006F1F3A"/>
    <w:rsid w:val="006F3A1F"/>
    <w:rsid w:val="006F4674"/>
    <w:rsid w:val="006F5FFD"/>
    <w:rsid w:val="006F7CAE"/>
    <w:rsid w:val="0070037B"/>
    <w:rsid w:val="00700503"/>
    <w:rsid w:val="00705C75"/>
    <w:rsid w:val="00706BD8"/>
    <w:rsid w:val="007103D1"/>
    <w:rsid w:val="0071063F"/>
    <w:rsid w:val="007118AB"/>
    <w:rsid w:val="00711BF1"/>
    <w:rsid w:val="00711C7D"/>
    <w:rsid w:val="007133F0"/>
    <w:rsid w:val="007160A7"/>
    <w:rsid w:val="00716DE9"/>
    <w:rsid w:val="00716FAB"/>
    <w:rsid w:val="0072047F"/>
    <w:rsid w:val="007207A0"/>
    <w:rsid w:val="00722BD5"/>
    <w:rsid w:val="00723E40"/>
    <w:rsid w:val="0073105A"/>
    <w:rsid w:val="0073131D"/>
    <w:rsid w:val="00731FFF"/>
    <w:rsid w:val="00732353"/>
    <w:rsid w:val="00737A68"/>
    <w:rsid w:val="00740A28"/>
    <w:rsid w:val="00741A61"/>
    <w:rsid w:val="00743682"/>
    <w:rsid w:val="007436EB"/>
    <w:rsid w:val="007438C1"/>
    <w:rsid w:val="00744937"/>
    <w:rsid w:val="00745223"/>
    <w:rsid w:val="007457B8"/>
    <w:rsid w:val="00745C19"/>
    <w:rsid w:val="00745ED4"/>
    <w:rsid w:val="00746046"/>
    <w:rsid w:val="00750B1E"/>
    <w:rsid w:val="0075102E"/>
    <w:rsid w:val="0075188A"/>
    <w:rsid w:val="0075322E"/>
    <w:rsid w:val="00757DD5"/>
    <w:rsid w:val="00757E29"/>
    <w:rsid w:val="007603A3"/>
    <w:rsid w:val="00762BDF"/>
    <w:rsid w:val="00767B03"/>
    <w:rsid w:val="00770C44"/>
    <w:rsid w:val="00770F99"/>
    <w:rsid w:val="00771BF1"/>
    <w:rsid w:val="00772CBB"/>
    <w:rsid w:val="00774F6B"/>
    <w:rsid w:val="00777FC4"/>
    <w:rsid w:val="00781EFA"/>
    <w:rsid w:val="0078388B"/>
    <w:rsid w:val="007848BC"/>
    <w:rsid w:val="00785F5B"/>
    <w:rsid w:val="00785F80"/>
    <w:rsid w:val="00786088"/>
    <w:rsid w:val="00791C22"/>
    <w:rsid w:val="007950D4"/>
    <w:rsid w:val="007A02C0"/>
    <w:rsid w:val="007A0F0A"/>
    <w:rsid w:val="007A6F73"/>
    <w:rsid w:val="007B06D5"/>
    <w:rsid w:val="007B1E9F"/>
    <w:rsid w:val="007B232F"/>
    <w:rsid w:val="007B3F75"/>
    <w:rsid w:val="007B558C"/>
    <w:rsid w:val="007B6A05"/>
    <w:rsid w:val="007B6E1D"/>
    <w:rsid w:val="007C09D7"/>
    <w:rsid w:val="007C10E8"/>
    <w:rsid w:val="007C2A39"/>
    <w:rsid w:val="007C2B54"/>
    <w:rsid w:val="007C2EE1"/>
    <w:rsid w:val="007C2FC3"/>
    <w:rsid w:val="007C37F4"/>
    <w:rsid w:val="007C41EE"/>
    <w:rsid w:val="007C49DB"/>
    <w:rsid w:val="007C4A41"/>
    <w:rsid w:val="007C541E"/>
    <w:rsid w:val="007C5BCA"/>
    <w:rsid w:val="007D171D"/>
    <w:rsid w:val="007D3134"/>
    <w:rsid w:val="007D3C51"/>
    <w:rsid w:val="007D5CAB"/>
    <w:rsid w:val="007D6074"/>
    <w:rsid w:val="007D7035"/>
    <w:rsid w:val="007E0097"/>
    <w:rsid w:val="007E3561"/>
    <w:rsid w:val="007E4DE5"/>
    <w:rsid w:val="007E529C"/>
    <w:rsid w:val="007E685D"/>
    <w:rsid w:val="007F067A"/>
    <w:rsid w:val="007F2BAB"/>
    <w:rsid w:val="007F2E26"/>
    <w:rsid w:val="007F4561"/>
    <w:rsid w:val="007F4DF9"/>
    <w:rsid w:val="007F572D"/>
    <w:rsid w:val="007F5833"/>
    <w:rsid w:val="007F731A"/>
    <w:rsid w:val="00800F88"/>
    <w:rsid w:val="00801E7F"/>
    <w:rsid w:val="00803522"/>
    <w:rsid w:val="00807181"/>
    <w:rsid w:val="00807991"/>
    <w:rsid w:val="008124CB"/>
    <w:rsid w:val="00812F64"/>
    <w:rsid w:val="008131E5"/>
    <w:rsid w:val="008132B8"/>
    <w:rsid w:val="00814423"/>
    <w:rsid w:val="0081482C"/>
    <w:rsid w:val="00817E87"/>
    <w:rsid w:val="0082176B"/>
    <w:rsid w:val="00821FFA"/>
    <w:rsid w:val="00823543"/>
    <w:rsid w:val="008236C2"/>
    <w:rsid w:val="00823853"/>
    <w:rsid w:val="008247A3"/>
    <w:rsid w:val="008254F0"/>
    <w:rsid w:val="00830426"/>
    <w:rsid w:val="0083154C"/>
    <w:rsid w:val="008315CB"/>
    <w:rsid w:val="00831C59"/>
    <w:rsid w:val="00833B0B"/>
    <w:rsid w:val="00836555"/>
    <w:rsid w:val="00836EA3"/>
    <w:rsid w:val="008372E4"/>
    <w:rsid w:val="00837345"/>
    <w:rsid w:val="00840FF0"/>
    <w:rsid w:val="0084101D"/>
    <w:rsid w:val="00841034"/>
    <w:rsid w:val="008416EA"/>
    <w:rsid w:val="00842703"/>
    <w:rsid w:val="00843082"/>
    <w:rsid w:val="008436DD"/>
    <w:rsid w:val="00844808"/>
    <w:rsid w:val="008470D1"/>
    <w:rsid w:val="00847341"/>
    <w:rsid w:val="00847701"/>
    <w:rsid w:val="008510A7"/>
    <w:rsid w:val="008527EC"/>
    <w:rsid w:val="0085344D"/>
    <w:rsid w:val="00854877"/>
    <w:rsid w:val="008607CF"/>
    <w:rsid w:val="008612EE"/>
    <w:rsid w:val="0086239D"/>
    <w:rsid w:val="008626E2"/>
    <w:rsid w:val="00863F61"/>
    <w:rsid w:val="00864FAF"/>
    <w:rsid w:val="00865AC2"/>
    <w:rsid w:val="00865B08"/>
    <w:rsid w:val="00866D9A"/>
    <w:rsid w:val="00867A7A"/>
    <w:rsid w:val="00867ADE"/>
    <w:rsid w:val="00870722"/>
    <w:rsid w:val="00871618"/>
    <w:rsid w:val="00873B51"/>
    <w:rsid w:val="0087409E"/>
    <w:rsid w:val="00877C12"/>
    <w:rsid w:val="008813D1"/>
    <w:rsid w:val="00881C3A"/>
    <w:rsid w:val="008835CB"/>
    <w:rsid w:val="00883EAC"/>
    <w:rsid w:val="00884CE4"/>
    <w:rsid w:val="0088516F"/>
    <w:rsid w:val="0089066F"/>
    <w:rsid w:val="00891012"/>
    <w:rsid w:val="0089169E"/>
    <w:rsid w:val="0089309A"/>
    <w:rsid w:val="00895D79"/>
    <w:rsid w:val="0089620D"/>
    <w:rsid w:val="008A01D3"/>
    <w:rsid w:val="008A2161"/>
    <w:rsid w:val="008A2E84"/>
    <w:rsid w:val="008A3B76"/>
    <w:rsid w:val="008B0360"/>
    <w:rsid w:val="008B0448"/>
    <w:rsid w:val="008B19DC"/>
    <w:rsid w:val="008B239A"/>
    <w:rsid w:val="008B3764"/>
    <w:rsid w:val="008B3AC0"/>
    <w:rsid w:val="008B7869"/>
    <w:rsid w:val="008B7DEE"/>
    <w:rsid w:val="008C097A"/>
    <w:rsid w:val="008C4A17"/>
    <w:rsid w:val="008D1310"/>
    <w:rsid w:val="008D1815"/>
    <w:rsid w:val="008D3080"/>
    <w:rsid w:val="008D5462"/>
    <w:rsid w:val="008D56F3"/>
    <w:rsid w:val="008D6E91"/>
    <w:rsid w:val="008E108C"/>
    <w:rsid w:val="008E249B"/>
    <w:rsid w:val="008E2B80"/>
    <w:rsid w:val="008E37A1"/>
    <w:rsid w:val="008E3F6E"/>
    <w:rsid w:val="008E548C"/>
    <w:rsid w:val="008E62B0"/>
    <w:rsid w:val="008E6C5A"/>
    <w:rsid w:val="008E7AED"/>
    <w:rsid w:val="008F0684"/>
    <w:rsid w:val="008F0C73"/>
    <w:rsid w:val="008F315C"/>
    <w:rsid w:val="008F4576"/>
    <w:rsid w:val="008F57AF"/>
    <w:rsid w:val="00900178"/>
    <w:rsid w:val="00900BFA"/>
    <w:rsid w:val="00901163"/>
    <w:rsid w:val="00901F1F"/>
    <w:rsid w:val="00902B76"/>
    <w:rsid w:val="0090474A"/>
    <w:rsid w:val="009069E7"/>
    <w:rsid w:val="009076A9"/>
    <w:rsid w:val="00907FEA"/>
    <w:rsid w:val="00911AE2"/>
    <w:rsid w:val="00911DAD"/>
    <w:rsid w:val="009157A1"/>
    <w:rsid w:val="00921728"/>
    <w:rsid w:val="009226CD"/>
    <w:rsid w:val="00922E2D"/>
    <w:rsid w:val="009231ED"/>
    <w:rsid w:val="00923B9D"/>
    <w:rsid w:val="009246FC"/>
    <w:rsid w:val="0092501A"/>
    <w:rsid w:val="0092613B"/>
    <w:rsid w:val="009265EB"/>
    <w:rsid w:val="0093109E"/>
    <w:rsid w:val="009311A4"/>
    <w:rsid w:val="00931333"/>
    <w:rsid w:val="00931FB0"/>
    <w:rsid w:val="009332DB"/>
    <w:rsid w:val="00936DB8"/>
    <w:rsid w:val="00940EC5"/>
    <w:rsid w:val="00942072"/>
    <w:rsid w:val="00942599"/>
    <w:rsid w:val="00942B06"/>
    <w:rsid w:val="0094355F"/>
    <w:rsid w:val="00943871"/>
    <w:rsid w:val="0094411D"/>
    <w:rsid w:val="00945568"/>
    <w:rsid w:val="0094620E"/>
    <w:rsid w:val="009505A5"/>
    <w:rsid w:val="00950989"/>
    <w:rsid w:val="009524D3"/>
    <w:rsid w:val="0095458B"/>
    <w:rsid w:val="009558B7"/>
    <w:rsid w:val="0095617B"/>
    <w:rsid w:val="00956C91"/>
    <w:rsid w:val="009573B9"/>
    <w:rsid w:val="00960ACE"/>
    <w:rsid w:val="009617B9"/>
    <w:rsid w:val="00961A2F"/>
    <w:rsid w:val="009622BF"/>
    <w:rsid w:val="009632F4"/>
    <w:rsid w:val="00965197"/>
    <w:rsid w:val="0096685E"/>
    <w:rsid w:val="0096794F"/>
    <w:rsid w:val="0097355E"/>
    <w:rsid w:val="0097363A"/>
    <w:rsid w:val="00975703"/>
    <w:rsid w:val="00975856"/>
    <w:rsid w:val="009766E1"/>
    <w:rsid w:val="00977018"/>
    <w:rsid w:val="00980B6F"/>
    <w:rsid w:val="009819FA"/>
    <w:rsid w:val="00983D67"/>
    <w:rsid w:val="00986386"/>
    <w:rsid w:val="00986683"/>
    <w:rsid w:val="0099243B"/>
    <w:rsid w:val="00993B51"/>
    <w:rsid w:val="00995DEC"/>
    <w:rsid w:val="00995F9C"/>
    <w:rsid w:val="009964D5"/>
    <w:rsid w:val="00996D06"/>
    <w:rsid w:val="009971F8"/>
    <w:rsid w:val="009A0099"/>
    <w:rsid w:val="009A1536"/>
    <w:rsid w:val="009A4022"/>
    <w:rsid w:val="009A49ED"/>
    <w:rsid w:val="009A4A34"/>
    <w:rsid w:val="009A5470"/>
    <w:rsid w:val="009A59EF"/>
    <w:rsid w:val="009B1776"/>
    <w:rsid w:val="009B1AFB"/>
    <w:rsid w:val="009B3048"/>
    <w:rsid w:val="009B3369"/>
    <w:rsid w:val="009B43B6"/>
    <w:rsid w:val="009B4C11"/>
    <w:rsid w:val="009B4E5C"/>
    <w:rsid w:val="009B5640"/>
    <w:rsid w:val="009B73AF"/>
    <w:rsid w:val="009C0A00"/>
    <w:rsid w:val="009C1813"/>
    <w:rsid w:val="009C2B23"/>
    <w:rsid w:val="009C2B51"/>
    <w:rsid w:val="009C30DD"/>
    <w:rsid w:val="009C34D7"/>
    <w:rsid w:val="009C375C"/>
    <w:rsid w:val="009C4C4C"/>
    <w:rsid w:val="009C558A"/>
    <w:rsid w:val="009C5EE6"/>
    <w:rsid w:val="009C7C13"/>
    <w:rsid w:val="009D0395"/>
    <w:rsid w:val="009D2B61"/>
    <w:rsid w:val="009D335F"/>
    <w:rsid w:val="009D5FF5"/>
    <w:rsid w:val="009D775C"/>
    <w:rsid w:val="009E0ADE"/>
    <w:rsid w:val="009E2705"/>
    <w:rsid w:val="009E280D"/>
    <w:rsid w:val="009E720D"/>
    <w:rsid w:val="009F0028"/>
    <w:rsid w:val="009F10ED"/>
    <w:rsid w:val="009F1BAB"/>
    <w:rsid w:val="009F45B0"/>
    <w:rsid w:val="009F5B9A"/>
    <w:rsid w:val="009F61D2"/>
    <w:rsid w:val="009F727A"/>
    <w:rsid w:val="009F7B5E"/>
    <w:rsid w:val="00A00520"/>
    <w:rsid w:val="00A00AA1"/>
    <w:rsid w:val="00A05DDE"/>
    <w:rsid w:val="00A066AD"/>
    <w:rsid w:val="00A1295B"/>
    <w:rsid w:val="00A146F3"/>
    <w:rsid w:val="00A14DEF"/>
    <w:rsid w:val="00A1790C"/>
    <w:rsid w:val="00A17E51"/>
    <w:rsid w:val="00A17E52"/>
    <w:rsid w:val="00A21BE6"/>
    <w:rsid w:val="00A22104"/>
    <w:rsid w:val="00A232DE"/>
    <w:rsid w:val="00A233B5"/>
    <w:rsid w:val="00A23561"/>
    <w:rsid w:val="00A23B52"/>
    <w:rsid w:val="00A24E11"/>
    <w:rsid w:val="00A24FE1"/>
    <w:rsid w:val="00A2542F"/>
    <w:rsid w:val="00A26E93"/>
    <w:rsid w:val="00A27D62"/>
    <w:rsid w:val="00A308D6"/>
    <w:rsid w:val="00A30D68"/>
    <w:rsid w:val="00A31675"/>
    <w:rsid w:val="00A328D7"/>
    <w:rsid w:val="00A32E1E"/>
    <w:rsid w:val="00A34477"/>
    <w:rsid w:val="00A36018"/>
    <w:rsid w:val="00A36610"/>
    <w:rsid w:val="00A36A3D"/>
    <w:rsid w:val="00A36D54"/>
    <w:rsid w:val="00A36F15"/>
    <w:rsid w:val="00A44536"/>
    <w:rsid w:val="00A4548F"/>
    <w:rsid w:val="00A47510"/>
    <w:rsid w:val="00A50FFF"/>
    <w:rsid w:val="00A52972"/>
    <w:rsid w:val="00A52A42"/>
    <w:rsid w:val="00A53AA5"/>
    <w:rsid w:val="00A541BD"/>
    <w:rsid w:val="00A542EF"/>
    <w:rsid w:val="00A54575"/>
    <w:rsid w:val="00A54717"/>
    <w:rsid w:val="00A5499A"/>
    <w:rsid w:val="00A558F6"/>
    <w:rsid w:val="00A56290"/>
    <w:rsid w:val="00A6066F"/>
    <w:rsid w:val="00A608A0"/>
    <w:rsid w:val="00A61144"/>
    <w:rsid w:val="00A6119C"/>
    <w:rsid w:val="00A6385A"/>
    <w:rsid w:val="00A644BD"/>
    <w:rsid w:val="00A65287"/>
    <w:rsid w:val="00A6661B"/>
    <w:rsid w:val="00A707D4"/>
    <w:rsid w:val="00A73EF9"/>
    <w:rsid w:val="00A74912"/>
    <w:rsid w:val="00A76803"/>
    <w:rsid w:val="00A769D5"/>
    <w:rsid w:val="00A775BD"/>
    <w:rsid w:val="00A81B94"/>
    <w:rsid w:val="00A81E80"/>
    <w:rsid w:val="00A849D2"/>
    <w:rsid w:val="00A84B8A"/>
    <w:rsid w:val="00A84FE1"/>
    <w:rsid w:val="00A85F50"/>
    <w:rsid w:val="00A873A6"/>
    <w:rsid w:val="00A9190A"/>
    <w:rsid w:val="00A91B4E"/>
    <w:rsid w:val="00A91DD0"/>
    <w:rsid w:val="00A93494"/>
    <w:rsid w:val="00A940BD"/>
    <w:rsid w:val="00A94A0B"/>
    <w:rsid w:val="00A9667C"/>
    <w:rsid w:val="00A96B54"/>
    <w:rsid w:val="00A97046"/>
    <w:rsid w:val="00AA014B"/>
    <w:rsid w:val="00AA4E5A"/>
    <w:rsid w:val="00AA6727"/>
    <w:rsid w:val="00AA7378"/>
    <w:rsid w:val="00AB2E1A"/>
    <w:rsid w:val="00AB6117"/>
    <w:rsid w:val="00AB7856"/>
    <w:rsid w:val="00AB7DD4"/>
    <w:rsid w:val="00AC0F32"/>
    <w:rsid w:val="00AC1828"/>
    <w:rsid w:val="00AC1DDE"/>
    <w:rsid w:val="00AC3C1E"/>
    <w:rsid w:val="00AC3C2D"/>
    <w:rsid w:val="00AC50E1"/>
    <w:rsid w:val="00AC693D"/>
    <w:rsid w:val="00AD0001"/>
    <w:rsid w:val="00AD0262"/>
    <w:rsid w:val="00AD12E6"/>
    <w:rsid w:val="00AD31AD"/>
    <w:rsid w:val="00AD35F3"/>
    <w:rsid w:val="00AD3AA5"/>
    <w:rsid w:val="00AD599A"/>
    <w:rsid w:val="00AD7062"/>
    <w:rsid w:val="00AE1809"/>
    <w:rsid w:val="00AE28D2"/>
    <w:rsid w:val="00AE347F"/>
    <w:rsid w:val="00AE354A"/>
    <w:rsid w:val="00AE3AA0"/>
    <w:rsid w:val="00AE3DF6"/>
    <w:rsid w:val="00AE40E7"/>
    <w:rsid w:val="00AE4448"/>
    <w:rsid w:val="00AE4E2B"/>
    <w:rsid w:val="00AF2594"/>
    <w:rsid w:val="00AF3534"/>
    <w:rsid w:val="00AF37AA"/>
    <w:rsid w:val="00AF4330"/>
    <w:rsid w:val="00AF6D46"/>
    <w:rsid w:val="00B0088B"/>
    <w:rsid w:val="00B022B8"/>
    <w:rsid w:val="00B03926"/>
    <w:rsid w:val="00B04036"/>
    <w:rsid w:val="00B07913"/>
    <w:rsid w:val="00B10002"/>
    <w:rsid w:val="00B146E3"/>
    <w:rsid w:val="00B171B3"/>
    <w:rsid w:val="00B2006C"/>
    <w:rsid w:val="00B20896"/>
    <w:rsid w:val="00B2089A"/>
    <w:rsid w:val="00B235A9"/>
    <w:rsid w:val="00B238FA"/>
    <w:rsid w:val="00B24333"/>
    <w:rsid w:val="00B247F0"/>
    <w:rsid w:val="00B25ADE"/>
    <w:rsid w:val="00B25FC4"/>
    <w:rsid w:val="00B3096E"/>
    <w:rsid w:val="00B31D0B"/>
    <w:rsid w:val="00B3201B"/>
    <w:rsid w:val="00B323CE"/>
    <w:rsid w:val="00B32510"/>
    <w:rsid w:val="00B32CAE"/>
    <w:rsid w:val="00B35372"/>
    <w:rsid w:val="00B35D63"/>
    <w:rsid w:val="00B3744C"/>
    <w:rsid w:val="00B4666F"/>
    <w:rsid w:val="00B472E7"/>
    <w:rsid w:val="00B50838"/>
    <w:rsid w:val="00B550A5"/>
    <w:rsid w:val="00B55237"/>
    <w:rsid w:val="00B56B80"/>
    <w:rsid w:val="00B57036"/>
    <w:rsid w:val="00B57414"/>
    <w:rsid w:val="00B60D7B"/>
    <w:rsid w:val="00B613F2"/>
    <w:rsid w:val="00B61A4D"/>
    <w:rsid w:val="00B625E8"/>
    <w:rsid w:val="00B63F7B"/>
    <w:rsid w:val="00B64991"/>
    <w:rsid w:val="00B65D1F"/>
    <w:rsid w:val="00B65D67"/>
    <w:rsid w:val="00B6705B"/>
    <w:rsid w:val="00B67A34"/>
    <w:rsid w:val="00B701EF"/>
    <w:rsid w:val="00B704AE"/>
    <w:rsid w:val="00B76DB3"/>
    <w:rsid w:val="00B77600"/>
    <w:rsid w:val="00B80569"/>
    <w:rsid w:val="00B80F91"/>
    <w:rsid w:val="00B811A6"/>
    <w:rsid w:val="00B84912"/>
    <w:rsid w:val="00B851B8"/>
    <w:rsid w:val="00B857A8"/>
    <w:rsid w:val="00B928FB"/>
    <w:rsid w:val="00B93857"/>
    <w:rsid w:val="00B93FEA"/>
    <w:rsid w:val="00B94EB0"/>
    <w:rsid w:val="00BA0BD4"/>
    <w:rsid w:val="00BA0FCD"/>
    <w:rsid w:val="00BA1B8A"/>
    <w:rsid w:val="00BA1F1C"/>
    <w:rsid w:val="00BA26F9"/>
    <w:rsid w:val="00BA4471"/>
    <w:rsid w:val="00BA5D7C"/>
    <w:rsid w:val="00BA5F8D"/>
    <w:rsid w:val="00BA60B1"/>
    <w:rsid w:val="00BA7382"/>
    <w:rsid w:val="00BA73B7"/>
    <w:rsid w:val="00BB390B"/>
    <w:rsid w:val="00BB434D"/>
    <w:rsid w:val="00BB487C"/>
    <w:rsid w:val="00BB67C9"/>
    <w:rsid w:val="00BB7106"/>
    <w:rsid w:val="00BC135F"/>
    <w:rsid w:val="00BC1669"/>
    <w:rsid w:val="00BC2D24"/>
    <w:rsid w:val="00BC487C"/>
    <w:rsid w:val="00BC4D16"/>
    <w:rsid w:val="00BC68A8"/>
    <w:rsid w:val="00BC6FAE"/>
    <w:rsid w:val="00BD20D6"/>
    <w:rsid w:val="00BD2218"/>
    <w:rsid w:val="00BD4AA6"/>
    <w:rsid w:val="00BD550D"/>
    <w:rsid w:val="00BD6412"/>
    <w:rsid w:val="00BD6AC6"/>
    <w:rsid w:val="00BD6B75"/>
    <w:rsid w:val="00BD6D94"/>
    <w:rsid w:val="00BD6F97"/>
    <w:rsid w:val="00BD72B8"/>
    <w:rsid w:val="00BD72F6"/>
    <w:rsid w:val="00BE0005"/>
    <w:rsid w:val="00BE05D7"/>
    <w:rsid w:val="00BE0D08"/>
    <w:rsid w:val="00BE0F47"/>
    <w:rsid w:val="00BE151F"/>
    <w:rsid w:val="00BE1CB8"/>
    <w:rsid w:val="00BE3494"/>
    <w:rsid w:val="00BE49B9"/>
    <w:rsid w:val="00BE4D71"/>
    <w:rsid w:val="00BE6C09"/>
    <w:rsid w:val="00BE6E27"/>
    <w:rsid w:val="00BE7892"/>
    <w:rsid w:val="00BE79D0"/>
    <w:rsid w:val="00BE7D3F"/>
    <w:rsid w:val="00BE7EED"/>
    <w:rsid w:val="00BF06EC"/>
    <w:rsid w:val="00BF0E82"/>
    <w:rsid w:val="00BF1C6D"/>
    <w:rsid w:val="00BF21D6"/>
    <w:rsid w:val="00BF47DC"/>
    <w:rsid w:val="00BF4F98"/>
    <w:rsid w:val="00BF649E"/>
    <w:rsid w:val="00C0018A"/>
    <w:rsid w:val="00C05D1F"/>
    <w:rsid w:val="00C06085"/>
    <w:rsid w:val="00C06173"/>
    <w:rsid w:val="00C06BF8"/>
    <w:rsid w:val="00C07483"/>
    <w:rsid w:val="00C10270"/>
    <w:rsid w:val="00C11349"/>
    <w:rsid w:val="00C115BB"/>
    <w:rsid w:val="00C13104"/>
    <w:rsid w:val="00C1318C"/>
    <w:rsid w:val="00C13DA9"/>
    <w:rsid w:val="00C13DE8"/>
    <w:rsid w:val="00C1449E"/>
    <w:rsid w:val="00C15029"/>
    <w:rsid w:val="00C157CB"/>
    <w:rsid w:val="00C16207"/>
    <w:rsid w:val="00C16389"/>
    <w:rsid w:val="00C17371"/>
    <w:rsid w:val="00C245EF"/>
    <w:rsid w:val="00C2653E"/>
    <w:rsid w:val="00C267C7"/>
    <w:rsid w:val="00C2715C"/>
    <w:rsid w:val="00C30460"/>
    <w:rsid w:val="00C313F4"/>
    <w:rsid w:val="00C314B4"/>
    <w:rsid w:val="00C31BB2"/>
    <w:rsid w:val="00C32D1D"/>
    <w:rsid w:val="00C32F13"/>
    <w:rsid w:val="00C330D4"/>
    <w:rsid w:val="00C332B2"/>
    <w:rsid w:val="00C342F1"/>
    <w:rsid w:val="00C3457A"/>
    <w:rsid w:val="00C3678A"/>
    <w:rsid w:val="00C40AA0"/>
    <w:rsid w:val="00C42447"/>
    <w:rsid w:val="00C431BA"/>
    <w:rsid w:val="00C4587A"/>
    <w:rsid w:val="00C458BA"/>
    <w:rsid w:val="00C5191E"/>
    <w:rsid w:val="00C52EF5"/>
    <w:rsid w:val="00C5432E"/>
    <w:rsid w:val="00C55D58"/>
    <w:rsid w:val="00C60874"/>
    <w:rsid w:val="00C61CE2"/>
    <w:rsid w:val="00C61F81"/>
    <w:rsid w:val="00C6235E"/>
    <w:rsid w:val="00C629AB"/>
    <w:rsid w:val="00C62FD3"/>
    <w:rsid w:val="00C65299"/>
    <w:rsid w:val="00C65345"/>
    <w:rsid w:val="00C6582D"/>
    <w:rsid w:val="00C664B8"/>
    <w:rsid w:val="00C70BA8"/>
    <w:rsid w:val="00C7115C"/>
    <w:rsid w:val="00C72F52"/>
    <w:rsid w:val="00C731E5"/>
    <w:rsid w:val="00C739CF"/>
    <w:rsid w:val="00C7435F"/>
    <w:rsid w:val="00C74A38"/>
    <w:rsid w:val="00C74EE4"/>
    <w:rsid w:val="00C75370"/>
    <w:rsid w:val="00C762FA"/>
    <w:rsid w:val="00C770DE"/>
    <w:rsid w:val="00C7785F"/>
    <w:rsid w:val="00C801D8"/>
    <w:rsid w:val="00C80804"/>
    <w:rsid w:val="00C81220"/>
    <w:rsid w:val="00C812B0"/>
    <w:rsid w:val="00C81352"/>
    <w:rsid w:val="00C82047"/>
    <w:rsid w:val="00C82EC4"/>
    <w:rsid w:val="00C839DB"/>
    <w:rsid w:val="00C8411C"/>
    <w:rsid w:val="00C84461"/>
    <w:rsid w:val="00C84D33"/>
    <w:rsid w:val="00C85154"/>
    <w:rsid w:val="00C85169"/>
    <w:rsid w:val="00C86903"/>
    <w:rsid w:val="00C90644"/>
    <w:rsid w:val="00C91041"/>
    <w:rsid w:val="00C911F3"/>
    <w:rsid w:val="00C937BD"/>
    <w:rsid w:val="00C958FF"/>
    <w:rsid w:val="00C969E3"/>
    <w:rsid w:val="00C9731A"/>
    <w:rsid w:val="00CA04A3"/>
    <w:rsid w:val="00CA0ED8"/>
    <w:rsid w:val="00CA1908"/>
    <w:rsid w:val="00CA3E10"/>
    <w:rsid w:val="00CA4301"/>
    <w:rsid w:val="00CA6D0B"/>
    <w:rsid w:val="00CA6E41"/>
    <w:rsid w:val="00CB0080"/>
    <w:rsid w:val="00CB0720"/>
    <w:rsid w:val="00CB0B56"/>
    <w:rsid w:val="00CB0CC0"/>
    <w:rsid w:val="00CB2494"/>
    <w:rsid w:val="00CB2868"/>
    <w:rsid w:val="00CB28B8"/>
    <w:rsid w:val="00CB4320"/>
    <w:rsid w:val="00CB5A6C"/>
    <w:rsid w:val="00CB73BE"/>
    <w:rsid w:val="00CC1EA4"/>
    <w:rsid w:val="00CC2565"/>
    <w:rsid w:val="00CC3604"/>
    <w:rsid w:val="00CC3697"/>
    <w:rsid w:val="00CC3D4B"/>
    <w:rsid w:val="00CC3D6E"/>
    <w:rsid w:val="00CC5679"/>
    <w:rsid w:val="00CC605F"/>
    <w:rsid w:val="00CC6BB6"/>
    <w:rsid w:val="00CC72B7"/>
    <w:rsid w:val="00CC7D55"/>
    <w:rsid w:val="00CC7EBA"/>
    <w:rsid w:val="00CD2F85"/>
    <w:rsid w:val="00CD355F"/>
    <w:rsid w:val="00CD3DA4"/>
    <w:rsid w:val="00CD4414"/>
    <w:rsid w:val="00CD4E14"/>
    <w:rsid w:val="00CD60B4"/>
    <w:rsid w:val="00CD74AF"/>
    <w:rsid w:val="00CE2104"/>
    <w:rsid w:val="00CE4293"/>
    <w:rsid w:val="00CE4828"/>
    <w:rsid w:val="00CE616E"/>
    <w:rsid w:val="00CE6945"/>
    <w:rsid w:val="00CE737B"/>
    <w:rsid w:val="00CF0036"/>
    <w:rsid w:val="00CF01F8"/>
    <w:rsid w:val="00CF0865"/>
    <w:rsid w:val="00CF248A"/>
    <w:rsid w:val="00CF355D"/>
    <w:rsid w:val="00CF418D"/>
    <w:rsid w:val="00CF5279"/>
    <w:rsid w:val="00CF572E"/>
    <w:rsid w:val="00CF6372"/>
    <w:rsid w:val="00CF6E64"/>
    <w:rsid w:val="00CF7A94"/>
    <w:rsid w:val="00CF7F2D"/>
    <w:rsid w:val="00D001E5"/>
    <w:rsid w:val="00D0034F"/>
    <w:rsid w:val="00D00F14"/>
    <w:rsid w:val="00D011F6"/>
    <w:rsid w:val="00D02839"/>
    <w:rsid w:val="00D02DAD"/>
    <w:rsid w:val="00D0322F"/>
    <w:rsid w:val="00D0379F"/>
    <w:rsid w:val="00D03F61"/>
    <w:rsid w:val="00D04213"/>
    <w:rsid w:val="00D04FEB"/>
    <w:rsid w:val="00D050C6"/>
    <w:rsid w:val="00D052D9"/>
    <w:rsid w:val="00D06E67"/>
    <w:rsid w:val="00D07A9A"/>
    <w:rsid w:val="00D11E42"/>
    <w:rsid w:val="00D12D23"/>
    <w:rsid w:val="00D146C0"/>
    <w:rsid w:val="00D14863"/>
    <w:rsid w:val="00D14909"/>
    <w:rsid w:val="00D1746A"/>
    <w:rsid w:val="00D17DD1"/>
    <w:rsid w:val="00D20DF1"/>
    <w:rsid w:val="00D20ED2"/>
    <w:rsid w:val="00D20FDF"/>
    <w:rsid w:val="00D21B59"/>
    <w:rsid w:val="00D21D8A"/>
    <w:rsid w:val="00D23D99"/>
    <w:rsid w:val="00D24FBD"/>
    <w:rsid w:val="00D25246"/>
    <w:rsid w:val="00D26C49"/>
    <w:rsid w:val="00D26F27"/>
    <w:rsid w:val="00D26FF5"/>
    <w:rsid w:val="00D3336B"/>
    <w:rsid w:val="00D341EA"/>
    <w:rsid w:val="00D343D3"/>
    <w:rsid w:val="00D345AE"/>
    <w:rsid w:val="00D34E2E"/>
    <w:rsid w:val="00D357B1"/>
    <w:rsid w:val="00D370AF"/>
    <w:rsid w:val="00D422BC"/>
    <w:rsid w:val="00D433EB"/>
    <w:rsid w:val="00D44741"/>
    <w:rsid w:val="00D457E0"/>
    <w:rsid w:val="00D51C61"/>
    <w:rsid w:val="00D51DB4"/>
    <w:rsid w:val="00D52B5C"/>
    <w:rsid w:val="00D55B5A"/>
    <w:rsid w:val="00D5619D"/>
    <w:rsid w:val="00D562C3"/>
    <w:rsid w:val="00D5660B"/>
    <w:rsid w:val="00D56BE0"/>
    <w:rsid w:val="00D56CBC"/>
    <w:rsid w:val="00D579D4"/>
    <w:rsid w:val="00D6089C"/>
    <w:rsid w:val="00D6173C"/>
    <w:rsid w:val="00D633F8"/>
    <w:rsid w:val="00D63FFE"/>
    <w:rsid w:val="00D64440"/>
    <w:rsid w:val="00D65FD2"/>
    <w:rsid w:val="00D6655F"/>
    <w:rsid w:val="00D665BB"/>
    <w:rsid w:val="00D67E66"/>
    <w:rsid w:val="00D70824"/>
    <w:rsid w:val="00D711F9"/>
    <w:rsid w:val="00D7190B"/>
    <w:rsid w:val="00D71E20"/>
    <w:rsid w:val="00D72E61"/>
    <w:rsid w:val="00D72FA0"/>
    <w:rsid w:val="00D74228"/>
    <w:rsid w:val="00D75A2A"/>
    <w:rsid w:val="00D7772C"/>
    <w:rsid w:val="00D77977"/>
    <w:rsid w:val="00D809C6"/>
    <w:rsid w:val="00D80EE7"/>
    <w:rsid w:val="00D8107A"/>
    <w:rsid w:val="00D8195F"/>
    <w:rsid w:val="00D81A44"/>
    <w:rsid w:val="00D82EEA"/>
    <w:rsid w:val="00D90328"/>
    <w:rsid w:val="00D92524"/>
    <w:rsid w:val="00D92E69"/>
    <w:rsid w:val="00D93C57"/>
    <w:rsid w:val="00D93E36"/>
    <w:rsid w:val="00D93FC6"/>
    <w:rsid w:val="00D95C1D"/>
    <w:rsid w:val="00D9615E"/>
    <w:rsid w:val="00D974FA"/>
    <w:rsid w:val="00DA138B"/>
    <w:rsid w:val="00DA232D"/>
    <w:rsid w:val="00DA47A3"/>
    <w:rsid w:val="00DA4A06"/>
    <w:rsid w:val="00DA5206"/>
    <w:rsid w:val="00DA6B40"/>
    <w:rsid w:val="00DB148D"/>
    <w:rsid w:val="00DB183C"/>
    <w:rsid w:val="00DB3214"/>
    <w:rsid w:val="00DB3F4A"/>
    <w:rsid w:val="00DB65B5"/>
    <w:rsid w:val="00DB65BF"/>
    <w:rsid w:val="00DB6E9B"/>
    <w:rsid w:val="00DB745E"/>
    <w:rsid w:val="00DC18E1"/>
    <w:rsid w:val="00DC2447"/>
    <w:rsid w:val="00DC2F15"/>
    <w:rsid w:val="00DC3084"/>
    <w:rsid w:val="00DC324B"/>
    <w:rsid w:val="00DC3810"/>
    <w:rsid w:val="00DC3B20"/>
    <w:rsid w:val="00DC615D"/>
    <w:rsid w:val="00DD213B"/>
    <w:rsid w:val="00DD2F26"/>
    <w:rsid w:val="00DD37AE"/>
    <w:rsid w:val="00DD4D50"/>
    <w:rsid w:val="00DD5CAE"/>
    <w:rsid w:val="00DD6E99"/>
    <w:rsid w:val="00DE0123"/>
    <w:rsid w:val="00DE034C"/>
    <w:rsid w:val="00DE07BD"/>
    <w:rsid w:val="00DE3157"/>
    <w:rsid w:val="00DE41E2"/>
    <w:rsid w:val="00DE42A1"/>
    <w:rsid w:val="00DE5D21"/>
    <w:rsid w:val="00DE6852"/>
    <w:rsid w:val="00DF140A"/>
    <w:rsid w:val="00DF17CF"/>
    <w:rsid w:val="00DF3CAF"/>
    <w:rsid w:val="00DF61D7"/>
    <w:rsid w:val="00DF6C17"/>
    <w:rsid w:val="00DF7815"/>
    <w:rsid w:val="00E00D34"/>
    <w:rsid w:val="00E0339C"/>
    <w:rsid w:val="00E035C1"/>
    <w:rsid w:val="00E0532E"/>
    <w:rsid w:val="00E0633C"/>
    <w:rsid w:val="00E06613"/>
    <w:rsid w:val="00E07F9D"/>
    <w:rsid w:val="00E11C2F"/>
    <w:rsid w:val="00E11F93"/>
    <w:rsid w:val="00E12678"/>
    <w:rsid w:val="00E13156"/>
    <w:rsid w:val="00E1396D"/>
    <w:rsid w:val="00E13E0D"/>
    <w:rsid w:val="00E142A4"/>
    <w:rsid w:val="00E16F09"/>
    <w:rsid w:val="00E20233"/>
    <w:rsid w:val="00E21614"/>
    <w:rsid w:val="00E22AE4"/>
    <w:rsid w:val="00E2329C"/>
    <w:rsid w:val="00E26921"/>
    <w:rsid w:val="00E27305"/>
    <w:rsid w:val="00E274AB"/>
    <w:rsid w:val="00E30A2D"/>
    <w:rsid w:val="00E3225F"/>
    <w:rsid w:val="00E326FE"/>
    <w:rsid w:val="00E33771"/>
    <w:rsid w:val="00E340B5"/>
    <w:rsid w:val="00E34D95"/>
    <w:rsid w:val="00E35AF0"/>
    <w:rsid w:val="00E35AF3"/>
    <w:rsid w:val="00E40C43"/>
    <w:rsid w:val="00E40CAB"/>
    <w:rsid w:val="00E41142"/>
    <w:rsid w:val="00E41453"/>
    <w:rsid w:val="00E4173C"/>
    <w:rsid w:val="00E451C7"/>
    <w:rsid w:val="00E46641"/>
    <w:rsid w:val="00E471F7"/>
    <w:rsid w:val="00E50CC9"/>
    <w:rsid w:val="00E52419"/>
    <w:rsid w:val="00E52E9D"/>
    <w:rsid w:val="00E52EB0"/>
    <w:rsid w:val="00E54B3C"/>
    <w:rsid w:val="00E554FF"/>
    <w:rsid w:val="00E5576B"/>
    <w:rsid w:val="00E55DA9"/>
    <w:rsid w:val="00E615EE"/>
    <w:rsid w:val="00E62315"/>
    <w:rsid w:val="00E62739"/>
    <w:rsid w:val="00E6481B"/>
    <w:rsid w:val="00E65A08"/>
    <w:rsid w:val="00E667F4"/>
    <w:rsid w:val="00E672F3"/>
    <w:rsid w:val="00E67B86"/>
    <w:rsid w:val="00E70224"/>
    <w:rsid w:val="00E71928"/>
    <w:rsid w:val="00E71F13"/>
    <w:rsid w:val="00E72653"/>
    <w:rsid w:val="00E74088"/>
    <w:rsid w:val="00E746C1"/>
    <w:rsid w:val="00E75128"/>
    <w:rsid w:val="00E77080"/>
    <w:rsid w:val="00E7745D"/>
    <w:rsid w:val="00E8018A"/>
    <w:rsid w:val="00E8020B"/>
    <w:rsid w:val="00E809FA"/>
    <w:rsid w:val="00E81B2F"/>
    <w:rsid w:val="00E8241D"/>
    <w:rsid w:val="00E82B44"/>
    <w:rsid w:val="00E832C2"/>
    <w:rsid w:val="00E84CC1"/>
    <w:rsid w:val="00E85569"/>
    <w:rsid w:val="00E855EA"/>
    <w:rsid w:val="00E8678B"/>
    <w:rsid w:val="00E8717E"/>
    <w:rsid w:val="00E90097"/>
    <w:rsid w:val="00E91069"/>
    <w:rsid w:val="00E910AC"/>
    <w:rsid w:val="00E91FC3"/>
    <w:rsid w:val="00E930CE"/>
    <w:rsid w:val="00E9379F"/>
    <w:rsid w:val="00E93D7D"/>
    <w:rsid w:val="00E9416B"/>
    <w:rsid w:val="00E943CD"/>
    <w:rsid w:val="00E9478D"/>
    <w:rsid w:val="00EA211D"/>
    <w:rsid w:val="00EA2605"/>
    <w:rsid w:val="00EA26C9"/>
    <w:rsid w:val="00EA3C9C"/>
    <w:rsid w:val="00EA4816"/>
    <w:rsid w:val="00EA55C6"/>
    <w:rsid w:val="00EA565B"/>
    <w:rsid w:val="00EA74C2"/>
    <w:rsid w:val="00EB03EC"/>
    <w:rsid w:val="00EB40F4"/>
    <w:rsid w:val="00EB44D2"/>
    <w:rsid w:val="00EB50DF"/>
    <w:rsid w:val="00EB614F"/>
    <w:rsid w:val="00EC2DD1"/>
    <w:rsid w:val="00EC472E"/>
    <w:rsid w:val="00EC61DF"/>
    <w:rsid w:val="00ED0354"/>
    <w:rsid w:val="00ED0596"/>
    <w:rsid w:val="00ED0740"/>
    <w:rsid w:val="00ED17C1"/>
    <w:rsid w:val="00ED1F99"/>
    <w:rsid w:val="00ED3611"/>
    <w:rsid w:val="00ED3E50"/>
    <w:rsid w:val="00ED4418"/>
    <w:rsid w:val="00ED4CC9"/>
    <w:rsid w:val="00ED70A2"/>
    <w:rsid w:val="00EE0C9D"/>
    <w:rsid w:val="00EE0CB6"/>
    <w:rsid w:val="00EE1864"/>
    <w:rsid w:val="00EE2BFD"/>
    <w:rsid w:val="00EE379E"/>
    <w:rsid w:val="00EE3D80"/>
    <w:rsid w:val="00EE3E2E"/>
    <w:rsid w:val="00EE443D"/>
    <w:rsid w:val="00EE4AA2"/>
    <w:rsid w:val="00EE54A4"/>
    <w:rsid w:val="00EE62CB"/>
    <w:rsid w:val="00EE7392"/>
    <w:rsid w:val="00EF0325"/>
    <w:rsid w:val="00EF07E9"/>
    <w:rsid w:val="00EF206E"/>
    <w:rsid w:val="00EF2160"/>
    <w:rsid w:val="00EF3637"/>
    <w:rsid w:val="00EF7A0C"/>
    <w:rsid w:val="00F0006A"/>
    <w:rsid w:val="00F00D2B"/>
    <w:rsid w:val="00F01365"/>
    <w:rsid w:val="00F0199C"/>
    <w:rsid w:val="00F01A50"/>
    <w:rsid w:val="00F05314"/>
    <w:rsid w:val="00F059BC"/>
    <w:rsid w:val="00F06739"/>
    <w:rsid w:val="00F06E8B"/>
    <w:rsid w:val="00F07634"/>
    <w:rsid w:val="00F100BB"/>
    <w:rsid w:val="00F10E16"/>
    <w:rsid w:val="00F10EF5"/>
    <w:rsid w:val="00F11D24"/>
    <w:rsid w:val="00F11EE7"/>
    <w:rsid w:val="00F11F17"/>
    <w:rsid w:val="00F1755E"/>
    <w:rsid w:val="00F203F7"/>
    <w:rsid w:val="00F2182C"/>
    <w:rsid w:val="00F22D11"/>
    <w:rsid w:val="00F231E2"/>
    <w:rsid w:val="00F23D44"/>
    <w:rsid w:val="00F24C1F"/>
    <w:rsid w:val="00F251D0"/>
    <w:rsid w:val="00F275D7"/>
    <w:rsid w:val="00F3040E"/>
    <w:rsid w:val="00F30480"/>
    <w:rsid w:val="00F30F57"/>
    <w:rsid w:val="00F314FA"/>
    <w:rsid w:val="00F31E9C"/>
    <w:rsid w:val="00F3670C"/>
    <w:rsid w:val="00F36E04"/>
    <w:rsid w:val="00F42628"/>
    <w:rsid w:val="00F42933"/>
    <w:rsid w:val="00F42BA4"/>
    <w:rsid w:val="00F442EA"/>
    <w:rsid w:val="00F44B6C"/>
    <w:rsid w:val="00F46D7F"/>
    <w:rsid w:val="00F47086"/>
    <w:rsid w:val="00F5086B"/>
    <w:rsid w:val="00F52E6F"/>
    <w:rsid w:val="00F60856"/>
    <w:rsid w:val="00F60D43"/>
    <w:rsid w:val="00F62031"/>
    <w:rsid w:val="00F635F9"/>
    <w:rsid w:val="00F640BB"/>
    <w:rsid w:val="00F65BBB"/>
    <w:rsid w:val="00F67116"/>
    <w:rsid w:val="00F74631"/>
    <w:rsid w:val="00F75D80"/>
    <w:rsid w:val="00F76133"/>
    <w:rsid w:val="00F76D3E"/>
    <w:rsid w:val="00F773D9"/>
    <w:rsid w:val="00F77B6C"/>
    <w:rsid w:val="00F811BD"/>
    <w:rsid w:val="00F813E0"/>
    <w:rsid w:val="00F8145B"/>
    <w:rsid w:val="00F82646"/>
    <w:rsid w:val="00F83C2F"/>
    <w:rsid w:val="00F840C2"/>
    <w:rsid w:val="00F85DAD"/>
    <w:rsid w:val="00F87B6F"/>
    <w:rsid w:val="00F90E7C"/>
    <w:rsid w:val="00F90F67"/>
    <w:rsid w:val="00F9542A"/>
    <w:rsid w:val="00F9562C"/>
    <w:rsid w:val="00F96886"/>
    <w:rsid w:val="00FA021A"/>
    <w:rsid w:val="00FA033B"/>
    <w:rsid w:val="00FA0D5B"/>
    <w:rsid w:val="00FA0E6D"/>
    <w:rsid w:val="00FA1EE9"/>
    <w:rsid w:val="00FA1F73"/>
    <w:rsid w:val="00FA36CE"/>
    <w:rsid w:val="00FA38C6"/>
    <w:rsid w:val="00FA38E8"/>
    <w:rsid w:val="00FA3B5A"/>
    <w:rsid w:val="00FA3D3C"/>
    <w:rsid w:val="00FA72E7"/>
    <w:rsid w:val="00FA7CDE"/>
    <w:rsid w:val="00FA7EB3"/>
    <w:rsid w:val="00FB3484"/>
    <w:rsid w:val="00FB3842"/>
    <w:rsid w:val="00FB41F3"/>
    <w:rsid w:val="00FB43B7"/>
    <w:rsid w:val="00FB526F"/>
    <w:rsid w:val="00FB5995"/>
    <w:rsid w:val="00FC0BCB"/>
    <w:rsid w:val="00FC205E"/>
    <w:rsid w:val="00FC32B1"/>
    <w:rsid w:val="00FC4373"/>
    <w:rsid w:val="00FC4943"/>
    <w:rsid w:val="00FC507F"/>
    <w:rsid w:val="00FC5887"/>
    <w:rsid w:val="00FC5E7A"/>
    <w:rsid w:val="00FC63EE"/>
    <w:rsid w:val="00FC6A86"/>
    <w:rsid w:val="00FC7A8C"/>
    <w:rsid w:val="00FC7B82"/>
    <w:rsid w:val="00FD176A"/>
    <w:rsid w:val="00FD27C2"/>
    <w:rsid w:val="00FD5024"/>
    <w:rsid w:val="00FD585F"/>
    <w:rsid w:val="00FD5A1E"/>
    <w:rsid w:val="00FD7237"/>
    <w:rsid w:val="00FE358B"/>
    <w:rsid w:val="00FE5618"/>
    <w:rsid w:val="00FE7EA8"/>
    <w:rsid w:val="00FF1948"/>
    <w:rsid w:val="00FF1FDF"/>
    <w:rsid w:val="00FF28B9"/>
    <w:rsid w:val="00FF4B3E"/>
    <w:rsid w:val="00FF4B8B"/>
    <w:rsid w:val="00FF576A"/>
    <w:rsid w:val="00FF5C50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33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3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33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769D62275E216BD7FE4B0ADE55998112291A31210579E6C218FDE5738971FC4AC860A2EFAA04A07i9xBE" TargetMode="External"/><Relationship Id="rId117" Type="http://schemas.openxmlformats.org/officeDocument/2006/relationships/hyperlink" Target="consultantplus://offline/ref=5769D62275E216BD7FE4B0ADE55998112494A1131C5DC36629D6D2553F9840D3ABCF062FFAA04Ai0x9E" TargetMode="External"/><Relationship Id="rId21" Type="http://schemas.openxmlformats.org/officeDocument/2006/relationships/hyperlink" Target="consultantplus://offline/ref=5769D62275E216BD7FE4B0ADE55998112697A31C1C5DC36629D6D2553F9840D3ABCF062FFAA04Ai0x1E" TargetMode="External"/><Relationship Id="rId42" Type="http://schemas.openxmlformats.org/officeDocument/2006/relationships/hyperlink" Target="consultantplus://offline/ref=5769D62275E216BD7FE4B0ADE55998112594A51A1B5DC36629D6D2553F9840D3ABCF062FFAA04Bi0x7E" TargetMode="External"/><Relationship Id="rId47" Type="http://schemas.openxmlformats.org/officeDocument/2006/relationships/hyperlink" Target="consultantplus://offline/ref=5769D62275E216BD7FE4B0ADE55998112290A7191A569E6C218FDE5738971FC4AC860A2EFAA04805i9xAE" TargetMode="External"/><Relationship Id="rId63" Type="http://schemas.openxmlformats.org/officeDocument/2006/relationships/hyperlink" Target="consultantplus://offline/ref=5769D62275E216BD7FE4B0ADE55998112296A4181A539E6C218FDE5738971FC4AC860A2EFAA04B01i9x1E" TargetMode="External"/><Relationship Id="rId68" Type="http://schemas.openxmlformats.org/officeDocument/2006/relationships/hyperlink" Target="consultantplus://offline/ref=5769D62275E216BD7FE4B0ADE55998112291A31210579E6C218FDE5738971FC4AC860A2EFAA04A07i9xBE" TargetMode="External"/><Relationship Id="rId84" Type="http://schemas.openxmlformats.org/officeDocument/2006/relationships/hyperlink" Target="consultantplus://offline/ref=5769D62275E216BD7FE4B0ADE55998112291A31210579E6C218FDE5738971FC4AC860A2EFAA04A07i9xBE" TargetMode="External"/><Relationship Id="rId89" Type="http://schemas.openxmlformats.org/officeDocument/2006/relationships/hyperlink" Target="consultantplus://offline/ref=5769D62275E216BD7FE4B0ADE55998112296A4181A539E6C218FDE5738971FC4AC860A2EFAA04B01i9x1E" TargetMode="External"/><Relationship Id="rId112" Type="http://schemas.openxmlformats.org/officeDocument/2006/relationships/hyperlink" Target="consultantplus://offline/ref=5769D62275E216BD7FE4B0ADE55998112494A1131C5DC36629D6D2553F9840D3ABCF062FFAA04Ai0x9E" TargetMode="External"/><Relationship Id="rId133" Type="http://schemas.openxmlformats.org/officeDocument/2006/relationships/hyperlink" Target="consultantplus://offline/ref=5769D62275E216BD7FE4B0ADE55998112494A1131C5DC36629D6D2553F9840D3ABCF062FFAA04Ai0x9E" TargetMode="External"/><Relationship Id="rId138" Type="http://schemas.openxmlformats.org/officeDocument/2006/relationships/hyperlink" Target="consultantplus://offline/ref=5769D62275E216BD7FE4B0ADE55998112297A0181A559E6C218FDE5738971FC4AC860A2EFAA04B08i9x3E" TargetMode="External"/><Relationship Id="rId16" Type="http://schemas.openxmlformats.org/officeDocument/2006/relationships/hyperlink" Target="consultantplus://offline/ref=5769D62275E216BD7FE4B0ADE55998112593A4131A5DC36629D6D2553F9840D3ABCF062FFAA04Bi0x9E" TargetMode="External"/><Relationship Id="rId107" Type="http://schemas.openxmlformats.org/officeDocument/2006/relationships/hyperlink" Target="consultantplus://offline/ref=5769D62275E216BD7FE4B0ADE55998112494A1131C5DC36629D6D2553F9840D3ABCF062FFAA04Ai0x9E" TargetMode="External"/><Relationship Id="rId11" Type="http://schemas.openxmlformats.org/officeDocument/2006/relationships/hyperlink" Target="consultantplus://offline/ref=5769D62275E216BD7FE4B0ADE55998112291A21D1F519E6C218FDE5738971FC4AC860A2EFAA04C01i9x1E" TargetMode="External"/><Relationship Id="rId32" Type="http://schemas.openxmlformats.org/officeDocument/2006/relationships/hyperlink" Target="consultantplus://offline/ref=5769D62275E216BD7FE4B0ADE55998112296A4181A539E6C218FDE5738971FC4AC860A2EFAA04B01i9x1E" TargetMode="External"/><Relationship Id="rId37" Type="http://schemas.openxmlformats.org/officeDocument/2006/relationships/hyperlink" Target="consultantplus://offline/ref=5769D62275E216BD7FE4B0ADE55998112290AE1E1D549E6C218FDE5738971FC4AC860A2EFAA04900i9x3E" TargetMode="External"/><Relationship Id="rId53" Type="http://schemas.openxmlformats.org/officeDocument/2006/relationships/hyperlink" Target="consultantplus://offline/ref=5769D62275E216BD7FE4B0ADE55998112593A4131A5DC36629D6D2553F9840D3ABCF062FFAA04Ai0x1E" TargetMode="External"/><Relationship Id="rId58" Type="http://schemas.openxmlformats.org/officeDocument/2006/relationships/hyperlink" Target="consultantplus://offline/ref=5769D62275E216BD7FE4B0ADE55998112295AE1A1D529E6C218FDE5738971FC4AC860A2EFAA04B01i9x3E" TargetMode="External"/><Relationship Id="rId74" Type="http://schemas.openxmlformats.org/officeDocument/2006/relationships/hyperlink" Target="consultantplus://offline/ref=5769D62275E216BD7FE4B0ADE55998112291A31210579E6C218FDE5738971FC4AC860A2EFAA04A07i9xBE" TargetMode="External"/><Relationship Id="rId79" Type="http://schemas.openxmlformats.org/officeDocument/2006/relationships/hyperlink" Target="consultantplus://offline/ref=5769D62275E216BD7FE4B0ADE55998112291A31210579E6C218FDE5738971FC4AC860A2EFAA04A07i9xBE" TargetMode="External"/><Relationship Id="rId102" Type="http://schemas.openxmlformats.org/officeDocument/2006/relationships/hyperlink" Target="consultantplus://offline/ref=5769D62275E216BD7FE4B0ADE55998112494A1131C5DC36629D6D2553F9840D3ABCF062FFAA04Ai0x9E" TargetMode="External"/><Relationship Id="rId123" Type="http://schemas.openxmlformats.org/officeDocument/2006/relationships/hyperlink" Target="consultantplus://offline/ref=5769D62275E216BD7FE4B0ADE55998112494A1131C5DC36629D6D2553F9840D3ABCF062FFAA04Ai0x9E" TargetMode="External"/><Relationship Id="rId128" Type="http://schemas.openxmlformats.org/officeDocument/2006/relationships/hyperlink" Target="consultantplus://offline/ref=5769D62275E216BD7FE4B0ADE55998112494A1131C5DC36629D6D2553F9840D3ABCF062FFAA04Ai0x9E" TargetMode="External"/><Relationship Id="rId144" Type="http://schemas.openxmlformats.org/officeDocument/2006/relationships/fontTable" Target="fontTable.xml"/><Relationship Id="rId5" Type="http://schemas.openxmlformats.org/officeDocument/2006/relationships/hyperlink" Target="consultantplus://offline/ref=5769D62275E216BD7FE4B0ADE55998112597A013115DC36629D6D2553F9840D3ABCF062FFAA04Bi0x6E" TargetMode="External"/><Relationship Id="rId90" Type="http://schemas.openxmlformats.org/officeDocument/2006/relationships/hyperlink" Target="consultantplus://offline/ref=5769D62275E216BD7FE4B0ADE55998112290AE1E1D549E6C218FDE5738971FC4AC860A2EFAA04900i9x3E" TargetMode="External"/><Relationship Id="rId95" Type="http://schemas.openxmlformats.org/officeDocument/2006/relationships/hyperlink" Target="consultantplus://offline/ref=5769D62275E216BD7FE4B0ADE55998112594A51A1B5DC36629D6D2553F9840D3ABCF062FFAA04Ai0x1E" TargetMode="External"/><Relationship Id="rId22" Type="http://schemas.openxmlformats.org/officeDocument/2006/relationships/hyperlink" Target="consultantplus://offline/ref=5769D62275E216BD7FE4B0ADE55998112494A1181D5DC36629D6D2553F9840D3ABCF062FFAA04Ai0x0E" TargetMode="External"/><Relationship Id="rId27" Type="http://schemas.openxmlformats.org/officeDocument/2006/relationships/hyperlink" Target="consultantplus://offline/ref=5769D62275E216BD7FE4B0ADE55998112297A21819579E6C218FDE5738971FC4AC860A2EFAA04B01i9x6E" TargetMode="External"/><Relationship Id="rId43" Type="http://schemas.openxmlformats.org/officeDocument/2006/relationships/hyperlink" Target="consultantplus://offline/ref=5769D62275E216BD7FE4B0ADE55998112296A4181A539E6C218FDE5738971FC4AC860A2EFAA04B01i9x1E" TargetMode="External"/><Relationship Id="rId48" Type="http://schemas.openxmlformats.org/officeDocument/2006/relationships/hyperlink" Target="consultantplus://offline/ref=5769D62275E216BD7FE4B0ADE55998112494A1131C5DC36629D6D2553F9840D3ABCF062FFAA04Ai0x5E" TargetMode="External"/><Relationship Id="rId64" Type="http://schemas.openxmlformats.org/officeDocument/2006/relationships/hyperlink" Target="consultantplus://offline/ref=5769D62275E216BD7FE4B0ADE55998112594A51A1B5DC36629D6D2553F9840D3ABCF062FFAA04Bi0x9E" TargetMode="External"/><Relationship Id="rId69" Type="http://schemas.openxmlformats.org/officeDocument/2006/relationships/hyperlink" Target="consultantplus://offline/ref=5769D62275E216BD7FE4B0ADE55998112291A31210579E6C218FDE5738971FC4AC860A2EFAA04903i9x5E" TargetMode="External"/><Relationship Id="rId113" Type="http://schemas.openxmlformats.org/officeDocument/2006/relationships/hyperlink" Target="consultantplus://offline/ref=5769D62275E216BD7FE4B0ADE55998112494A1131C5DC36629D6D2553F9840D3ABCF062FFAA04Ai0x9E" TargetMode="External"/><Relationship Id="rId118" Type="http://schemas.openxmlformats.org/officeDocument/2006/relationships/hyperlink" Target="consultantplus://offline/ref=5769D62275E216BD7FE4B0ADE55998112494A1131C5DC36629D6D2553F9840D3ABCF062FFAA04Ai0x9E" TargetMode="External"/><Relationship Id="rId134" Type="http://schemas.openxmlformats.org/officeDocument/2006/relationships/hyperlink" Target="consultantplus://offline/ref=5769D62275E216BD7FE4B0ADE55998112494A1131C5DC36629D6D2553F9840D3ABCF062FFAA04Ai0x9E" TargetMode="External"/><Relationship Id="rId139" Type="http://schemas.openxmlformats.org/officeDocument/2006/relationships/hyperlink" Target="consultantplus://offline/ref=5769D62275E216BD7FE4B0ADE55998112295A61E1D579E6C218FDE5738971FC4AC860A2EFAA04A01i9x0E" TargetMode="External"/><Relationship Id="rId80" Type="http://schemas.openxmlformats.org/officeDocument/2006/relationships/hyperlink" Target="consultantplus://offline/ref=5769D62275E216BD7FE4B0ADE55998112291A31210579E6C218FDE5738971FC4AC860A2EFAA04903i9x5E" TargetMode="External"/><Relationship Id="rId85" Type="http://schemas.openxmlformats.org/officeDocument/2006/relationships/hyperlink" Target="consultantplus://offline/ref=5769D62275E216BD7FE4B0ADE55998112296A4181A539E6C218FDE5738971FC4AC860A2EFAA04B01i9x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769D62275E216BD7FE4B0ADE55998112291A21D1F519E6C218FDE5738971FC4AC860A2EFAA04D02i9x3E" TargetMode="External"/><Relationship Id="rId17" Type="http://schemas.openxmlformats.org/officeDocument/2006/relationships/hyperlink" Target="consultantplus://offline/ref=5769D62275E216BD7FE4B0ADE55998112494A1131C5DC36629D6D2553F9840D3ABCF062FFAA04Bi0x7E" TargetMode="External"/><Relationship Id="rId25" Type="http://schemas.openxmlformats.org/officeDocument/2006/relationships/hyperlink" Target="consultantplus://offline/ref=5769D62275E216BD7FE4B0ADE55998112494A1131C5DC36629D6D2553F9840D3ABCF062FFAA04Ai0x2E" TargetMode="External"/><Relationship Id="rId33" Type="http://schemas.openxmlformats.org/officeDocument/2006/relationships/hyperlink" Target="consultantplus://offline/ref=5769D62275E216BD7FE4B0ADE55998112290A7191A569E6C218FDE5738971FC4AC860A2EFAA04A03i9x5E" TargetMode="External"/><Relationship Id="rId38" Type="http://schemas.openxmlformats.org/officeDocument/2006/relationships/hyperlink" Target="consultantplus://offline/ref=5769D62275E216BD7FE4B0ADE55998112494A1181D5DC36629D6D2553F9840D3ABCF062FFAA04Ai0x0E" TargetMode="External"/><Relationship Id="rId46" Type="http://schemas.openxmlformats.org/officeDocument/2006/relationships/hyperlink" Target="consultantplus://offline/ref=5769D62275E216BD7FE4B0ADE55998112594A51A1B5DC36629D6D2553F9840D3ABCF062FFAA04Bi0x7E" TargetMode="External"/><Relationship Id="rId59" Type="http://schemas.openxmlformats.org/officeDocument/2006/relationships/hyperlink" Target="consultantplus://offline/ref=5769D62275E216BD7FE4B0ADE55998112296A4181A539E6C218FDE5738971FC4AC860A2EFAA04B01i9x1E" TargetMode="External"/><Relationship Id="rId67" Type="http://schemas.openxmlformats.org/officeDocument/2006/relationships/hyperlink" Target="consultantplus://offline/ref=5769D62275E216BD7FE4B0ADE55998112291A31210579E6C218FDE5738971FC4AC860A2EFAA04903i9x5E" TargetMode="External"/><Relationship Id="rId103" Type="http://schemas.openxmlformats.org/officeDocument/2006/relationships/hyperlink" Target="consultantplus://offline/ref=5769D62275E216BD7FE4B0ADE55998112291A31210579E6C218FDE5738971FC4AC860A2EFAA04A07i9xBE" TargetMode="External"/><Relationship Id="rId108" Type="http://schemas.openxmlformats.org/officeDocument/2006/relationships/hyperlink" Target="consultantplus://offline/ref=5769D62275E216BD7FE4B0ADE55998112494A1131C5DC36629D6D2553F9840D3ABCF062FFAA04Ai0x9E" TargetMode="External"/><Relationship Id="rId116" Type="http://schemas.openxmlformats.org/officeDocument/2006/relationships/hyperlink" Target="consultantplus://offline/ref=5769D62275E216BD7FE4B0ADE55998112494A1131C5DC36629D6D2553F9840D3ABCF062FFAA04Ai0x9E" TargetMode="External"/><Relationship Id="rId124" Type="http://schemas.openxmlformats.org/officeDocument/2006/relationships/hyperlink" Target="consultantplus://offline/ref=5769D62275E216BD7FE4B0ADE55998112494A1131C5DC36629D6D2553F9840D3ABCF062FFAA04Ai0x9E" TargetMode="External"/><Relationship Id="rId129" Type="http://schemas.openxmlformats.org/officeDocument/2006/relationships/hyperlink" Target="consultantplus://offline/ref=5769D62275E216BD7FE4B0ADE55998112494A1131C5DC36629D6D2553F9840D3ABCF062FFAA04Ai0x9E" TargetMode="External"/><Relationship Id="rId137" Type="http://schemas.openxmlformats.org/officeDocument/2006/relationships/hyperlink" Target="consultantplus://offline/ref=5769D62275E216BD7FE4B0ADE55998112494A1131C5DC36629D6D2553F9840D3ABCF062FFAA04Ai0x9E" TargetMode="External"/><Relationship Id="rId20" Type="http://schemas.openxmlformats.org/officeDocument/2006/relationships/hyperlink" Target="consultantplus://offline/ref=5769D62275E216BD7FE4B0ADE55998112494A1181D5DC36629D6D2553F9840D3ABCF062FFAA04Ai0x0E" TargetMode="External"/><Relationship Id="rId41" Type="http://schemas.openxmlformats.org/officeDocument/2006/relationships/hyperlink" Target="consultantplus://offline/ref=5769D62275E216BD7FE4B0ADE55998112291A31210579E6C218FDE5738971FC4AC860A2EFAA04903i9x5E" TargetMode="External"/><Relationship Id="rId54" Type="http://schemas.openxmlformats.org/officeDocument/2006/relationships/hyperlink" Target="consultantplus://offline/ref=5769D62275E216BD7FE4B0ADE55998112594A51A1B5DC36629D6D2553F9840D3ABCF062FFAA04Bi0x9E" TargetMode="External"/><Relationship Id="rId62" Type="http://schemas.openxmlformats.org/officeDocument/2006/relationships/hyperlink" Target="consultantplus://offline/ref=5769D62275E216BD7FE4B0ADE55998112594A51A1B5DC36629D6D2553F9840D3ABCF062FFAA04Bi0x9E" TargetMode="External"/><Relationship Id="rId70" Type="http://schemas.openxmlformats.org/officeDocument/2006/relationships/hyperlink" Target="consultantplus://offline/ref=5769D62275E216BD7FE4B0ADE55998112594A51A1B5DC36629D6D2553F9840D3ABCF062FFAA04Bi0x7E" TargetMode="External"/><Relationship Id="rId75" Type="http://schemas.openxmlformats.org/officeDocument/2006/relationships/hyperlink" Target="consultantplus://offline/ref=5769D62275E216BD7FE4B0ADE55998112291A31210579E6C218FDE5738971FC4AC860A2EFAA04903i9x5E" TargetMode="External"/><Relationship Id="rId83" Type="http://schemas.openxmlformats.org/officeDocument/2006/relationships/hyperlink" Target="consultantplus://offline/ref=5769D62275E216BD7FE4B0ADE55998112291A31210579E6C218FDE5738971FC4AC860A2EFAA04A07i9xBE" TargetMode="External"/><Relationship Id="rId88" Type="http://schemas.openxmlformats.org/officeDocument/2006/relationships/hyperlink" Target="consultantplus://offline/ref=5769D62275E216BD7FE4B0ADE55998112291A31210579E6C218FDE5738971FC4AC860A2EFAA04903i9x5E" TargetMode="External"/><Relationship Id="rId91" Type="http://schemas.openxmlformats.org/officeDocument/2006/relationships/hyperlink" Target="consultantplus://offline/ref=5769D62275E216BD7FE4B0ADE55998112290A7191A569E6C218FDE5738971FC4AC860A2EFAA04A04i9x1E" TargetMode="External"/><Relationship Id="rId96" Type="http://schemas.openxmlformats.org/officeDocument/2006/relationships/hyperlink" Target="consultantplus://offline/ref=5769D62275E216BD7FE4B0ADE55998112594A51A1B5DC36629D6D2553F9840D3ABCF062FFAA04Ai0x2E" TargetMode="External"/><Relationship Id="rId111" Type="http://schemas.openxmlformats.org/officeDocument/2006/relationships/hyperlink" Target="consultantplus://offline/ref=5769D62275E216BD7FE4B0ADE55998112494A1131C5DC36629D6D2553F9840D3ABCF062FFAA04Ai0x9E" TargetMode="External"/><Relationship Id="rId132" Type="http://schemas.openxmlformats.org/officeDocument/2006/relationships/hyperlink" Target="consultantplus://offline/ref=5769D62275E216BD7FE4B0ADE55998112494A1131C5DC36629D6D2553F9840D3ABCF062FFAA04Ai0x9E" TargetMode="External"/><Relationship Id="rId140" Type="http://schemas.openxmlformats.org/officeDocument/2006/relationships/hyperlink" Target="consultantplus://offline/ref=5769D62275E216BD7FE4B0ADE55998112A97A413105DC36629D6D2553F9840D3ABCF062FFAA048i0x3E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69D62275E216BD7FE4B0ADE55998112593A4131A5DC36629D6D2553F9840D3ABCF062FFAA04Bi0x6E" TargetMode="External"/><Relationship Id="rId15" Type="http://schemas.openxmlformats.org/officeDocument/2006/relationships/hyperlink" Target="consultantplus://offline/ref=5769D62275E216BD7FE4B0ADE55998112597A013115DC36629D6D2553F9840D3ABCF062FFAA04Bi0x6E" TargetMode="External"/><Relationship Id="rId23" Type="http://schemas.openxmlformats.org/officeDocument/2006/relationships/hyperlink" Target="consultantplus://offline/ref=5769D62275E216BD7FE4B0ADE55998112290A7191A569E6C218FDE5738971FC4AC860A2EFAiAx5E" TargetMode="External"/><Relationship Id="rId28" Type="http://schemas.openxmlformats.org/officeDocument/2006/relationships/hyperlink" Target="consultantplus://offline/ref=5769D62275E216BD7FE4B0ADE55998112291A31210579E6C218FDE5738971FC4AC860A2EFAA04903i9x5E" TargetMode="External"/><Relationship Id="rId36" Type="http://schemas.openxmlformats.org/officeDocument/2006/relationships/hyperlink" Target="consultantplus://offline/ref=5769D62275E216BD7FE4B0ADE55998112494A1131C5DC36629D6D2553F9840D3ABCF062FFAA04Ai0x4E" TargetMode="External"/><Relationship Id="rId49" Type="http://schemas.openxmlformats.org/officeDocument/2006/relationships/hyperlink" Target="consultantplus://offline/ref=5769D62275E216BD7FE4B0ADE55998112290A7191A569E6C218FDE5738971FC4AC860A2EFAA04804i9xBE" TargetMode="External"/><Relationship Id="rId57" Type="http://schemas.openxmlformats.org/officeDocument/2006/relationships/hyperlink" Target="consultantplus://offline/ref=5769D62275E216BD7FE4B0ADE55998112593A4131A5DC36629D6D2553F9840D3ABCF062FFAA04Ai0x3E" TargetMode="External"/><Relationship Id="rId106" Type="http://schemas.openxmlformats.org/officeDocument/2006/relationships/hyperlink" Target="consultantplus://offline/ref=5769D62275E216BD7FE4B0ADE55998112494A1131C5DC36629D6D2553F9840D3ABCF062FFAA04Ai0x9E" TargetMode="External"/><Relationship Id="rId114" Type="http://schemas.openxmlformats.org/officeDocument/2006/relationships/hyperlink" Target="consultantplus://offline/ref=5769D62275E216BD7FE4B0ADE55998112494A1131C5DC36629D6D2553F9840D3ABCF062FFAA04Ai0x9E" TargetMode="External"/><Relationship Id="rId119" Type="http://schemas.openxmlformats.org/officeDocument/2006/relationships/hyperlink" Target="consultantplus://offline/ref=5769D62275E216BD7FE4B0ADE55998112494A1131C5DC36629D6D2553F9840D3ABCF062FFAA04Ai0x9E" TargetMode="External"/><Relationship Id="rId127" Type="http://schemas.openxmlformats.org/officeDocument/2006/relationships/hyperlink" Target="consultantplus://offline/ref=5769D62275E216BD7FE4B0ADE55998112494A1131C5DC36629D6D2553F9840D3ABCF062FFAA04Ai0x9E" TargetMode="External"/><Relationship Id="rId10" Type="http://schemas.openxmlformats.org/officeDocument/2006/relationships/hyperlink" Target="consultantplus://offline/ref=5769D62275E216BD7FE4B0ADE55998112291A21D1F519E6C218FDE5738971FC4AC860A2EFAA04C01i9xAE" TargetMode="External"/><Relationship Id="rId31" Type="http://schemas.openxmlformats.org/officeDocument/2006/relationships/hyperlink" Target="consultantplus://offline/ref=5769D62275E216BD7FE4B0ADE55998112594A51A1B5DC36629D6D2553F9840D3ABCF062FFAA04Bi0x7E" TargetMode="External"/><Relationship Id="rId44" Type="http://schemas.openxmlformats.org/officeDocument/2006/relationships/hyperlink" Target="consultantplus://offline/ref=5769D62275E216BD7FE4B0ADE55998112291A31210579E6C218FDE5738971FC4AC860A2EFAA04A07i9xBE" TargetMode="External"/><Relationship Id="rId52" Type="http://schemas.openxmlformats.org/officeDocument/2006/relationships/hyperlink" Target="consultantplus://offline/ref=5769D62275E216BD7FE4B0ADE55998112494A1181D5DC36629D6D2553F9840D3ABCF062FFAA04Ai0x0E" TargetMode="External"/><Relationship Id="rId60" Type="http://schemas.openxmlformats.org/officeDocument/2006/relationships/hyperlink" Target="consultantplus://offline/ref=5769D62275E216BD7FE4B0ADE55998112295AE1A1D529E6C218FDE5738971FC4AC860A2EFAA04B01i9x3E" TargetMode="External"/><Relationship Id="rId65" Type="http://schemas.openxmlformats.org/officeDocument/2006/relationships/hyperlink" Target="consultantplus://offline/ref=5769D62275E216BD7FE4B0ADE55998112296A4181A539E6C218FDE5738971FC4AC860A2EFAA04B01i9x1E" TargetMode="External"/><Relationship Id="rId73" Type="http://schemas.openxmlformats.org/officeDocument/2006/relationships/hyperlink" Target="consultantplus://offline/ref=5769D62275E216BD7FE4B0ADE55998112296A4181A539E6C218FDE5738971FC4AC860A2EFAA04B01i9x1E" TargetMode="External"/><Relationship Id="rId78" Type="http://schemas.openxmlformats.org/officeDocument/2006/relationships/hyperlink" Target="consultantplus://offline/ref=5769D62275E216BD7FE4B0ADE55998112297A31A185F9E6C218FDE5738971FC4AC860A2EFAA04B00i9xAE" TargetMode="External"/><Relationship Id="rId81" Type="http://schemas.openxmlformats.org/officeDocument/2006/relationships/hyperlink" Target="consultantplus://offline/ref=5769D62275E216BD7FE4B0ADE55998112697AF1B1F5DC36629D6D2553F9840D3ABCF062FFAA04Ai0x1E" TargetMode="External"/><Relationship Id="rId86" Type="http://schemas.openxmlformats.org/officeDocument/2006/relationships/hyperlink" Target="consultantplus://offline/ref=5769D62275E216BD7FE4B0ADE55998112297A21819579E6C218FDE5738971FC4AC860A2EFAA04B01i9x6E" TargetMode="External"/><Relationship Id="rId94" Type="http://schemas.openxmlformats.org/officeDocument/2006/relationships/hyperlink" Target="consultantplus://offline/ref=5769D62275E216BD7FE4B0ADE55998112291A31210579E6C218FDE5738971FC4AC860A2EFAA04903i9x5E" TargetMode="External"/><Relationship Id="rId99" Type="http://schemas.openxmlformats.org/officeDocument/2006/relationships/hyperlink" Target="consultantplus://offline/ref=5769D62275E216BD7FE4B0ADE55998112291A31210579E6C218FDE5738971FC4AC860A2EFAA04903i9x5E" TargetMode="External"/><Relationship Id="rId101" Type="http://schemas.openxmlformats.org/officeDocument/2006/relationships/hyperlink" Target="consultantplus://offline/ref=5769D62275E216BD7FE4B0ADE55998112593A4131A5DC36629D6D2553F9840D3ABCF062FFAA04Ai0x4E" TargetMode="External"/><Relationship Id="rId122" Type="http://schemas.openxmlformats.org/officeDocument/2006/relationships/hyperlink" Target="consultantplus://offline/ref=5769D62275E216BD7FE4B0ADE55998112494A1131C5DC36629D6D2553F9840D3ABCF062FFAA04Ai0x9E" TargetMode="External"/><Relationship Id="rId130" Type="http://schemas.openxmlformats.org/officeDocument/2006/relationships/hyperlink" Target="consultantplus://offline/ref=5769D62275E216BD7FE4B0ADE55998112494A1131C5DC36629D6D2553F9840D3ABCF062FFAA04Ai0x9E" TargetMode="External"/><Relationship Id="rId135" Type="http://schemas.openxmlformats.org/officeDocument/2006/relationships/hyperlink" Target="consultantplus://offline/ref=5769D62275E216BD7FE4B0ADE55998112494A1131C5DC36629D6D2553F9840D3ABCF062FFAA04Ai0x9E" TargetMode="External"/><Relationship Id="rId143" Type="http://schemas.openxmlformats.org/officeDocument/2006/relationships/hyperlink" Target="consultantplus://offline/ref=5769D62275E216BD7FE4B0ADE55998112296A4181A539E6C218FDE5738971FC4AC860A2EFAA04B01i9x1E" TargetMode="External"/><Relationship Id="rId4" Type="http://schemas.openxmlformats.org/officeDocument/2006/relationships/hyperlink" Target="consultantplus://offline/ref=5769D62275E216BD7FE4B0ADE55998112594A51A1B5DC36629D6D2553F9840D3ABCF062FFAA04Bi0x6E" TargetMode="External"/><Relationship Id="rId9" Type="http://schemas.openxmlformats.org/officeDocument/2006/relationships/hyperlink" Target="consultantplus://offline/ref=5769D62275E216BD7FE4B0ADE55998112B97A51E185DC36629D6D255i3xFE" TargetMode="External"/><Relationship Id="rId13" Type="http://schemas.openxmlformats.org/officeDocument/2006/relationships/hyperlink" Target="consultantplus://offline/ref=5769D62275E216BD7FE4B0ADE55998112290A7191A569E6C218FDE5738971FC4AC860A2EFAA04B03i9x1E" TargetMode="External"/><Relationship Id="rId18" Type="http://schemas.openxmlformats.org/officeDocument/2006/relationships/hyperlink" Target="consultantplus://offline/ref=5769D62275E216BD7FE4B0ADE55998112294A21D1C519E6C218FDE5738971FC4AC860A2EFAA04B01i9x3E" TargetMode="External"/><Relationship Id="rId39" Type="http://schemas.openxmlformats.org/officeDocument/2006/relationships/hyperlink" Target="consultantplus://offline/ref=5769D62275E216BD7FE4B0ADE55998112290A7191A569E6C218FDE5738971FC4AC860A2EFAA04A00i9x0E" TargetMode="External"/><Relationship Id="rId109" Type="http://schemas.openxmlformats.org/officeDocument/2006/relationships/hyperlink" Target="consultantplus://offline/ref=5769D62275E216BD7FE4B0ADE55998112494A1131C5DC36629D6D2553F9840D3ABCF062FFAA04Ai0x9E" TargetMode="External"/><Relationship Id="rId34" Type="http://schemas.openxmlformats.org/officeDocument/2006/relationships/hyperlink" Target="consultantplus://offline/ref=5769D62275E216BD7FE4B0ADE55998112290A7191A569E6C218FDE5738971FC4AC860A2EFAA04A06i9xBE" TargetMode="External"/><Relationship Id="rId50" Type="http://schemas.openxmlformats.org/officeDocument/2006/relationships/hyperlink" Target="consultantplus://offline/ref=5769D62275E216BD7FE4B0ADE55998112290A7191A569E6C218FDE5738971FC4AC860A2EFAA04F03i9x2E" TargetMode="External"/><Relationship Id="rId55" Type="http://schemas.openxmlformats.org/officeDocument/2006/relationships/hyperlink" Target="consultantplus://offline/ref=5769D62275E216BD7FE4B0ADE55998112296A4181A539E6C218FDE5738971FC4AC860A2EFAA04B01i9x1E" TargetMode="External"/><Relationship Id="rId76" Type="http://schemas.openxmlformats.org/officeDocument/2006/relationships/hyperlink" Target="consultantplus://offline/ref=5769D62275E216BD7FE4B0ADE55998112291A31210579E6C218FDE5738971FC4AC860A2EFAA04A07i9xBE" TargetMode="External"/><Relationship Id="rId97" Type="http://schemas.openxmlformats.org/officeDocument/2006/relationships/hyperlink" Target="consultantplus://offline/ref=5769D62275E216BD7FE4B0ADE55998112594A51A1B5DC36629D6D2553F9840D3ABCF062FFAA04Ai0x3E" TargetMode="External"/><Relationship Id="rId104" Type="http://schemas.openxmlformats.org/officeDocument/2006/relationships/hyperlink" Target="consultantplus://offline/ref=5769D62275E216BD7FE4B0ADE55998112291A31210579E6C218FDE5738971FC4AC860A2EFAA04903i9x5E" TargetMode="External"/><Relationship Id="rId120" Type="http://schemas.openxmlformats.org/officeDocument/2006/relationships/hyperlink" Target="consultantplus://offline/ref=5769D62275E216BD7FE4B0ADE55998112494A1131C5DC36629D6D2553F9840D3ABCF062FFAA04Ai0x9E" TargetMode="External"/><Relationship Id="rId125" Type="http://schemas.openxmlformats.org/officeDocument/2006/relationships/hyperlink" Target="consultantplus://offline/ref=5769D62275E216BD7FE4B0ADE55998112494A1131C5DC36629D6D2553F9840D3ABCF062FFAA04Ai0x9E" TargetMode="External"/><Relationship Id="rId141" Type="http://schemas.openxmlformats.org/officeDocument/2006/relationships/hyperlink" Target="consultantplus://offline/ref=5769D62275E216BD7FE4B0ADE55998112A97A413105DC36629D6D2553F9840D3ABCF062FFAA848i0x2E" TargetMode="External"/><Relationship Id="rId7" Type="http://schemas.openxmlformats.org/officeDocument/2006/relationships/hyperlink" Target="consultantplus://offline/ref=5769D62275E216BD7FE4B0ADE55998112290A7191A569E6C218FDE5738971FC4AC860A2EFAA04B03i9x1E" TargetMode="External"/><Relationship Id="rId71" Type="http://schemas.openxmlformats.org/officeDocument/2006/relationships/hyperlink" Target="consultantplus://offline/ref=5769D62275E216BD7FE4B0ADE55998112297A21E1E579E6C218FDE5738971FC4AC860A2EFAA04802i9x2E" TargetMode="External"/><Relationship Id="rId92" Type="http://schemas.openxmlformats.org/officeDocument/2006/relationships/hyperlink" Target="consultantplus://offline/ref=5769D62275E216BD7FE4B0ADE55998112594A51A1B5DC36629D6D2553F9840D3ABCF062FFAA04Bi0x7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769D62275E216BD7FE4B0ADE55998112290AE1E1D549E6C218FDE5738971FC4AC860A2EFAA04900i9x3E" TargetMode="External"/><Relationship Id="rId24" Type="http://schemas.openxmlformats.org/officeDocument/2006/relationships/hyperlink" Target="consultantplus://offline/ref=5769D62275E216BD7FE4B0ADE55998112290A7191A569E6C218FDE5738971FC4AC860A2EFAA04B00i9x4E" TargetMode="External"/><Relationship Id="rId40" Type="http://schemas.openxmlformats.org/officeDocument/2006/relationships/hyperlink" Target="consultantplus://offline/ref=5769D62275E216BD7FE4B0ADE55998112291A31210579E6C218FDE5738971FC4AC860A2EFAA04A07i9xBE" TargetMode="External"/><Relationship Id="rId45" Type="http://schemas.openxmlformats.org/officeDocument/2006/relationships/hyperlink" Target="consultantplus://offline/ref=5769D62275E216BD7FE4B0ADE55998112291A31210579E6C218FDE5738971FC4AC860A2EFAA04903i9x5E" TargetMode="External"/><Relationship Id="rId66" Type="http://schemas.openxmlformats.org/officeDocument/2006/relationships/hyperlink" Target="consultantplus://offline/ref=5769D62275E216BD7FE4B0ADE55998112291A31210579E6C218FDE5738971FC4AC860A2EFAA04A07i9xBE" TargetMode="External"/><Relationship Id="rId87" Type="http://schemas.openxmlformats.org/officeDocument/2006/relationships/hyperlink" Target="consultantplus://offline/ref=5769D62275E216BD7FE4B0ADE55998112290A7191A569E6C218FDE5738971FC4AC860A2EFAA04A04i9x1E" TargetMode="External"/><Relationship Id="rId110" Type="http://schemas.openxmlformats.org/officeDocument/2006/relationships/hyperlink" Target="consultantplus://offline/ref=5769D62275E216BD7FE4B0ADE55998112494A1131C5DC36629D6D2553F9840D3ABCF062FFAA04Ai0x9E" TargetMode="External"/><Relationship Id="rId115" Type="http://schemas.openxmlformats.org/officeDocument/2006/relationships/hyperlink" Target="consultantplus://offline/ref=5769D62275E216BD7FE4B0ADE55998112494A1131C5DC36629D6D2553F9840D3ABCF062FFAA04Ai0x9E" TargetMode="External"/><Relationship Id="rId131" Type="http://schemas.openxmlformats.org/officeDocument/2006/relationships/hyperlink" Target="consultantplus://offline/ref=5769D62275E216BD7FE4B0ADE55998112494A1131C5DC36629D6D2553F9840D3ABCF062FFAA04Ai0x9E" TargetMode="External"/><Relationship Id="rId136" Type="http://schemas.openxmlformats.org/officeDocument/2006/relationships/hyperlink" Target="consultantplus://offline/ref=5769D62275E216BD7FE4B0ADE55998112494A1131C5DC36629D6D2553F9840D3ABCF062FFAA04Ai0x9E" TargetMode="External"/><Relationship Id="rId61" Type="http://schemas.openxmlformats.org/officeDocument/2006/relationships/hyperlink" Target="consultantplus://offline/ref=5769D62275E216BD7FE4B0ADE55998112296A4181A539E6C218FDE5738971FC4AC860A2EFAA04B01i9x1E" TargetMode="External"/><Relationship Id="rId82" Type="http://schemas.openxmlformats.org/officeDocument/2006/relationships/hyperlink" Target="consultantplus://offline/ref=5769D62275E216BD7FE4B0ADE55998112291A31210579E6C218FDE5738971FC4AC860A2EFAA04A07i9xBE" TargetMode="External"/><Relationship Id="rId19" Type="http://schemas.openxmlformats.org/officeDocument/2006/relationships/hyperlink" Target="consultantplus://offline/ref=5769D62275E216BD7FE4B0ADE55998112291A21D1F519E6C218FDE5738971FC4AC860A2EFAA04A05i9x4E" TargetMode="External"/><Relationship Id="rId14" Type="http://schemas.openxmlformats.org/officeDocument/2006/relationships/hyperlink" Target="consultantplus://offline/ref=5769D62275E216BD7FE4B0ADE55998112594A51A1B5DC36629D6D2553F9840D3ABCF062FFAA04Bi0x6E" TargetMode="External"/><Relationship Id="rId30" Type="http://schemas.openxmlformats.org/officeDocument/2006/relationships/hyperlink" Target="consultantplus://offline/ref=5769D62275E216BD7FE4B0ADE55998112290AE1E1D549E6C218FDE5738971FC4AC860A2EFAA04900i9x3E" TargetMode="External"/><Relationship Id="rId35" Type="http://schemas.openxmlformats.org/officeDocument/2006/relationships/hyperlink" Target="consultantplus://offline/ref=5769D62275E216BD7FE4B0ADE55998112593A4131A5DC36629D6D2553F9840D3ABCF062FFAA04Ai0x0E" TargetMode="External"/><Relationship Id="rId56" Type="http://schemas.openxmlformats.org/officeDocument/2006/relationships/hyperlink" Target="consultantplus://offline/ref=5769D62275E216BD7FE4B0ADE55998112296A4181A539E6C218FDE5738971FC4AC860A2EFAA04B01i9x1E" TargetMode="External"/><Relationship Id="rId77" Type="http://schemas.openxmlformats.org/officeDocument/2006/relationships/hyperlink" Target="consultantplus://offline/ref=5769D62275E216BD7FE4B0ADE55998112291A31210579E6C218FDE5738971FC4AC860A2EFAA04903i9x5E" TargetMode="External"/><Relationship Id="rId100" Type="http://schemas.openxmlformats.org/officeDocument/2006/relationships/hyperlink" Target="consultantplus://offline/ref=5769D62275E216BD7FE4B0ADE55998112296A4181A539E6C218FDE5738971FC4AC860A2EFAA04B01i9x1E" TargetMode="External"/><Relationship Id="rId105" Type="http://schemas.openxmlformats.org/officeDocument/2006/relationships/hyperlink" Target="consultantplus://offline/ref=5769D62275E216BD7FE4B0ADE55998112291A31210579E6C218FDE5738971FC4AC860A2EFAA04905i9x6E" TargetMode="External"/><Relationship Id="rId126" Type="http://schemas.openxmlformats.org/officeDocument/2006/relationships/hyperlink" Target="consultantplus://offline/ref=5769D62275E216BD7FE4B0ADE55998112494A1131C5DC36629D6D2553F9840D3ABCF062FFAA04Ai0x9E" TargetMode="External"/><Relationship Id="rId8" Type="http://schemas.openxmlformats.org/officeDocument/2006/relationships/hyperlink" Target="consultantplus://offline/ref=5769D62275E216BD7FE4B0ADE55998112494A1131C5DC36629D6D2553F9840D3ABCF062FFAA04Bi0x7E" TargetMode="External"/><Relationship Id="rId51" Type="http://schemas.openxmlformats.org/officeDocument/2006/relationships/hyperlink" Target="consultantplus://offline/ref=5769D62275E216BD7FE4B0ADE55998112494A1131C5DC36629D6D2553F9840D3ABCF062FFAA04Ai0x7E" TargetMode="External"/><Relationship Id="rId72" Type="http://schemas.openxmlformats.org/officeDocument/2006/relationships/hyperlink" Target="consultantplus://offline/ref=5769D62275E216BD7FE4B0ADE55998112594A51A1B5DC36629D6D2553F9840D3ABCF062FFAA04Ai0x0E" TargetMode="External"/><Relationship Id="rId93" Type="http://schemas.openxmlformats.org/officeDocument/2006/relationships/hyperlink" Target="consultantplus://offline/ref=5769D62275E216BD7FE4B0ADE55998112291A31210579E6C218FDE5738971FC4AC860A2EFAA04A07i9xBE" TargetMode="External"/><Relationship Id="rId98" Type="http://schemas.openxmlformats.org/officeDocument/2006/relationships/hyperlink" Target="consultantplus://offline/ref=5769D62275E216BD7FE4B0ADE55998112291A31210579E6C218FDE5738971FC4AC860A2EFAA04A07i9xBE" TargetMode="External"/><Relationship Id="rId121" Type="http://schemas.openxmlformats.org/officeDocument/2006/relationships/hyperlink" Target="consultantplus://offline/ref=5769D62275E216BD7FE4B0ADE55998112494A1131C5DC36629D6D2553F9840D3ABCF062FFAA04Ai0x9E" TargetMode="External"/><Relationship Id="rId142" Type="http://schemas.openxmlformats.org/officeDocument/2006/relationships/hyperlink" Target="consultantplus://offline/ref=5769D62275E216BD7FE4B0ADE55998112494A1131C5DC36629D6D2553F9840D3ABCF062FFAA049i0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9189</Words>
  <Characters>52379</Characters>
  <Application>Microsoft Office Word</Application>
  <DocSecurity>0</DocSecurity>
  <Lines>436</Lines>
  <Paragraphs>122</Paragraphs>
  <ScaleCrop>false</ScaleCrop>
  <Company/>
  <LinksUpToDate>false</LinksUpToDate>
  <CharactersWithSpaces>61446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burachevskayaob</dc:creator>
  <cp:lastModifiedBy>burachevskayaob</cp:lastModifiedBy>
  <cp:revision>1</cp:revision>
  <dcterms:created xsi:type="dcterms:W3CDTF">2014-01-30T04:49:00Z</dcterms:created>
  <dcterms:modified xsi:type="dcterms:W3CDTF">2014-01-30T04:50:00Z</dcterms:modified>
</cp:coreProperties>
</file>